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F7F087" w14:textId="77777777" w:rsidR="00FE1411" w:rsidRDefault="00DC07FB">
      <w:r>
        <w:rPr>
          <w:noProof/>
        </w:rPr>
        <w:drawing>
          <wp:anchor distT="0" distB="0" distL="114300" distR="114300" simplePos="0" relativeHeight="251658240" behindDoc="0" locked="0" layoutInCell="1" allowOverlap="1" wp14:anchorId="2AB3DF62" wp14:editId="518D69D3">
            <wp:simplePos x="0" y="0"/>
            <wp:positionH relativeFrom="column">
              <wp:posOffset>-462280</wp:posOffset>
            </wp:positionH>
            <wp:positionV relativeFrom="page">
              <wp:posOffset>462915</wp:posOffset>
            </wp:positionV>
            <wp:extent cx="2675890" cy="725170"/>
            <wp:effectExtent l="0" t="0" r="0" b="11430"/>
            <wp:wrapTight wrapText="bothSides">
              <wp:wrapPolygon edited="0">
                <wp:start x="0" y="0"/>
                <wp:lineTo x="0" y="21184"/>
                <wp:lineTo x="21323" y="21184"/>
                <wp:lineTo x="2132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ransAqua logo.png"/>
                    <pic:cNvPicPr/>
                  </pic:nvPicPr>
                  <pic:blipFill>
                    <a:blip r:embed="rId8">
                      <a:extLst>
                        <a:ext uri="{28A0092B-C50C-407E-A947-70E740481C1C}">
                          <a14:useLocalDpi xmlns:a14="http://schemas.microsoft.com/office/drawing/2010/main" val="0"/>
                        </a:ext>
                      </a:extLst>
                    </a:blip>
                    <a:stretch>
                      <a:fillRect/>
                    </a:stretch>
                  </pic:blipFill>
                  <pic:spPr>
                    <a:xfrm>
                      <a:off x="0" y="0"/>
                      <a:ext cx="2675890" cy="725170"/>
                    </a:xfrm>
                    <a:prstGeom prst="rect">
                      <a:avLst/>
                    </a:prstGeom>
                  </pic:spPr>
                </pic:pic>
              </a:graphicData>
            </a:graphic>
            <wp14:sizeRelH relativeFrom="page">
              <wp14:pctWidth>0</wp14:pctWidth>
            </wp14:sizeRelH>
            <wp14:sizeRelV relativeFrom="page">
              <wp14:pctHeight>0</wp14:pctHeight>
            </wp14:sizeRelV>
          </wp:anchor>
        </w:drawing>
      </w:r>
    </w:p>
    <w:p w14:paraId="7ED35AFB" w14:textId="77777777" w:rsidR="00DC07FB" w:rsidRDefault="00DC07FB"/>
    <w:p w14:paraId="65E4437B" w14:textId="77777777" w:rsidR="00DC07FB" w:rsidRDefault="00DC07FB" w:rsidP="00322514">
      <w:pPr>
        <w:rPr>
          <w:b/>
          <w:sz w:val="28"/>
          <w:szCs w:val="28"/>
        </w:rPr>
      </w:pPr>
    </w:p>
    <w:p w14:paraId="6317CF49" w14:textId="532E0BC5" w:rsidR="000D48C9" w:rsidRDefault="00DB59B9" w:rsidP="00D03232">
      <w:pPr>
        <w:jc w:val="center"/>
        <w:rPr>
          <w:rFonts w:ascii="Arial" w:hAnsi="Arial" w:cs="Arial"/>
          <w:b/>
          <w:sz w:val="24"/>
          <w:szCs w:val="24"/>
        </w:rPr>
      </w:pPr>
      <w:r>
        <w:rPr>
          <w:rFonts w:ascii="Arial" w:hAnsi="Arial" w:cs="Arial"/>
          <w:b/>
          <w:sz w:val="24"/>
          <w:szCs w:val="24"/>
        </w:rPr>
        <w:t>Compost Operator</w:t>
      </w:r>
    </w:p>
    <w:p w14:paraId="2B05AC0D" w14:textId="77777777" w:rsidR="002E4718" w:rsidRDefault="002E4718" w:rsidP="002E4718">
      <w:pPr>
        <w:rPr>
          <w:rFonts w:ascii="Arial" w:hAnsi="Arial" w:cs="Arial"/>
          <w:b/>
          <w:sz w:val="24"/>
          <w:szCs w:val="24"/>
        </w:rPr>
      </w:pPr>
    </w:p>
    <w:p w14:paraId="554159A3" w14:textId="4723CEC5" w:rsidR="002E4718" w:rsidRPr="002E4718" w:rsidRDefault="006B32CA" w:rsidP="002E4718">
      <w:pPr>
        <w:rPr>
          <w:rFonts w:ascii="Arial" w:hAnsi="Arial" w:cs="Arial"/>
        </w:rPr>
      </w:pPr>
      <w:r w:rsidRPr="002E4718">
        <w:rPr>
          <w:rFonts w:ascii="Arial" w:hAnsi="Arial" w:cs="Arial"/>
        </w:rPr>
        <w:t xml:space="preserve">Competition </w:t>
      </w:r>
      <w:r w:rsidR="002E4718" w:rsidRPr="002E4718">
        <w:rPr>
          <w:rFonts w:ascii="Arial" w:hAnsi="Arial" w:cs="Arial"/>
        </w:rPr>
        <w:t xml:space="preserve">Number: </w:t>
      </w:r>
      <w:r w:rsidRPr="002E4718">
        <w:rPr>
          <w:rFonts w:ascii="Arial" w:hAnsi="Arial" w:cs="Arial"/>
        </w:rPr>
        <w:t>20</w:t>
      </w:r>
      <w:r w:rsidR="001B633E">
        <w:rPr>
          <w:rFonts w:ascii="Arial" w:hAnsi="Arial" w:cs="Arial"/>
        </w:rPr>
        <w:t>2</w:t>
      </w:r>
      <w:r w:rsidR="00A10116">
        <w:rPr>
          <w:rFonts w:ascii="Arial" w:hAnsi="Arial" w:cs="Arial"/>
        </w:rPr>
        <w:t>5</w:t>
      </w:r>
      <w:r w:rsidRPr="002E4718">
        <w:rPr>
          <w:rFonts w:ascii="Arial" w:hAnsi="Arial" w:cs="Arial"/>
        </w:rPr>
        <w:t>-0</w:t>
      </w:r>
      <w:r w:rsidR="00DB59B9">
        <w:rPr>
          <w:rFonts w:ascii="Arial" w:hAnsi="Arial" w:cs="Arial"/>
        </w:rPr>
        <w:t>1</w:t>
      </w:r>
    </w:p>
    <w:p w14:paraId="53306B6D" w14:textId="7EB13561" w:rsidR="002E4718" w:rsidRPr="002E4718" w:rsidRDefault="002E4718" w:rsidP="002E4718">
      <w:pPr>
        <w:pStyle w:val="BrandHeadline2"/>
        <w:rPr>
          <w:rFonts w:ascii="Arial" w:hAnsi="Arial" w:cs="Arial"/>
          <w:b w:val="0"/>
          <w:color w:val="auto"/>
          <w:sz w:val="22"/>
          <w:szCs w:val="22"/>
        </w:rPr>
      </w:pPr>
      <w:r w:rsidRPr="002E4718">
        <w:rPr>
          <w:rFonts w:ascii="Arial" w:hAnsi="Arial" w:cs="Arial"/>
          <w:b w:val="0"/>
          <w:color w:val="auto"/>
          <w:sz w:val="22"/>
          <w:szCs w:val="22"/>
        </w:rPr>
        <w:t>Salary Range:</w:t>
      </w:r>
      <w:r w:rsidRPr="002E4718">
        <w:rPr>
          <w:rFonts w:ascii="Arial" w:hAnsi="Arial" w:cs="Arial"/>
          <w:color w:val="auto"/>
          <w:sz w:val="22"/>
          <w:szCs w:val="22"/>
        </w:rPr>
        <w:t xml:space="preserve"> </w:t>
      </w:r>
      <w:r w:rsidRPr="002E4718">
        <w:rPr>
          <w:rFonts w:ascii="Arial" w:hAnsi="Arial" w:cs="Arial"/>
          <w:b w:val="0"/>
          <w:color w:val="auto"/>
          <w:sz w:val="22"/>
          <w:szCs w:val="22"/>
        </w:rPr>
        <w:t>$</w:t>
      </w:r>
      <w:r w:rsidR="007F322B">
        <w:rPr>
          <w:rFonts w:ascii="Arial" w:hAnsi="Arial" w:cs="Arial"/>
          <w:b w:val="0"/>
          <w:color w:val="auto"/>
          <w:sz w:val="22"/>
          <w:szCs w:val="22"/>
        </w:rPr>
        <w:t>32.51</w:t>
      </w:r>
      <w:r w:rsidRPr="002E4718">
        <w:rPr>
          <w:rFonts w:ascii="Arial" w:hAnsi="Arial" w:cs="Arial"/>
          <w:b w:val="0"/>
          <w:color w:val="auto"/>
          <w:sz w:val="22"/>
          <w:szCs w:val="22"/>
        </w:rPr>
        <w:t xml:space="preserve"> / hour as outlined in the GMWC – CUPE Local 5217 Collective</w:t>
      </w:r>
    </w:p>
    <w:p w14:paraId="210CBB60" w14:textId="25EFA81C" w:rsidR="002E4718" w:rsidRPr="002E4718" w:rsidRDefault="002E4718" w:rsidP="002E4718">
      <w:pPr>
        <w:pStyle w:val="BrandHeadline2"/>
        <w:rPr>
          <w:rFonts w:ascii="Arial" w:hAnsi="Arial" w:cs="Arial"/>
          <w:b w:val="0"/>
          <w:color w:val="auto"/>
          <w:sz w:val="22"/>
          <w:szCs w:val="22"/>
        </w:rPr>
      </w:pPr>
      <w:r w:rsidRPr="002E4718">
        <w:rPr>
          <w:rFonts w:ascii="Arial" w:hAnsi="Arial" w:cs="Arial"/>
          <w:b w:val="0"/>
          <w:color w:val="auto"/>
          <w:sz w:val="22"/>
          <w:szCs w:val="22"/>
        </w:rPr>
        <w:t xml:space="preserve"> </w:t>
      </w:r>
      <w:r w:rsidRPr="002E4718">
        <w:rPr>
          <w:rFonts w:ascii="Arial" w:hAnsi="Arial" w:cs="Arial"/>
          <w:b w:val="0"/>
          <w:color w:val="auto"/>
          <w:sz w:val="22"/>
          <w:szCs w:val="22"/>
        </w:rPr>
        <w:tab/>
        <w:t xml:space="preserve"> </w:t>
      </w:r>
      <w:r w:rsidRPr="002E4718">
        <w:rPr>
          <w:rFonts w:ascii="Arial" w:hAnsi="Arial" w:cs="Arial"/>
          <w:b w:val="0"/>
          <w:color w:val="auto"/>
          <w:sz w:val="22"/>
          <w:szCs w:val="22"/>
        </w:rPr>
        <w:tab/>
        <w:t>Agreement.</w:t>
      </w:r>
    </w:p>
    <w:p w14:paraId="6AC5AC1B" w14:textId="77777777" w:rsidR="002E4718" w:rsidRPr="002E4718" w:rsidRDefault="002E4718" w:rsidP="002E4718">
      <w:pPr>
        <w:rPr>
          <w:rFonts w:ascii="Arial" w:hAnsi="Arial" w:cs="Arial"/>
        </w:rPr>
      </w:pPr>
      <w:r w:rsidRPr="002E4718">
        <w:rPr>
          <w:rFonts w:ascii="Arial" w:hAnsi="Arial" w:cs="Arial"/>
        </w:rPr>
        <w:t>Job Type: Permanent Full Time</w:t>
      </w:r>
    </w:p>
    <w:p w14:paraId="550A1BE0" w14:textId="09AF190C" w:rsidR="006B32CA" w:rsidRPr="002E4718" w:rsidRDefault="002E4718" w:rsidP="002E4718">
      <w:pPr>
        <w:rPr>
          <w:rFonts w:ascii="Arial" w:hAnsi="Arial" w:cs="Arial"/>
        </w:rPr>
      </w:pPr>
      <w:r w:rsidRPr="002E4718">
        <w:rPr>
          <w:rFonts w:ascii="Arial" w:hAnsi="Arial" w:cs="Arial"/>
        </w:rPr>
        <w:t xml:space="preserve">Closing Date: </w:t>
      </w:r>
      <w:r w:rsidR="007F322B">
        <w:rPr>
          <w:rFonts w:ascii="Arial" w:hAnsi="Arial" w:cs="Arial"/>
        </w:rPr>
        <w:t>December 13</w:t>
      </w:r>
      <w:r w:rsidRPr="002E4718">
        <w:rPr>
          <w:rFonts w:ascii="Arial" w:hAnsi="Arial" w:cs="Arial"/>
        </w:rPr>
        <w:t>, 20</w:t>
      </w:r>
      <w:r w:rsidR="001B633E">
        <w:rPr>
          <w:rFonts w:ascii="Arial" w:hAnsi="Arial" w:cs="Arial"/>
        </w:rPr>
        <w:t>2</w:t>
      </w:r>
      <w:r w:rsidR="007F322B">
        <w:rPr>
          <w:rFonts w:ascii="Arial" w:hAnsi="Arial" w:cs="Arial"/>
        </w:rPr>
        <w:t>4</w:t>
      </w:r>
    </w:p>
    <w:p w14:paraId="2660A827" w14:textId="77777777" w:rsidR="00DC07FB" w:rsidRPr="00EE71EC" w:rsidRDefault="00DC07FB" w:rsidP="00DC07FB">
      <w:pPr>
        <w:pStyle w:val="BrandHeadline2"/>
        <w:rPr>
          <w:rFonts w:ascii="Verdana" w:hAnsi="Verdana"/>
          <w:color w:val="auto"/>
          <w:sz w:val="22"/>
          <w:szCs w:val="22"/>
        </w:rPr>
      </w:pPr>
    </w:p>
    <w:p w14:paraId="3FA74882" w14:textId="72FF8CED" w:rsidR="006B32CA" w:rsidRPr="006B32CA" w:rsidRDefault="006B32CA" w:rsidP="006B32CA">
      <w:pPr>
        <w:jc w:val="both"/>
        <w:rPr>
          <w:rFonts w:ascii="Arial" w:eastAsia="Times New Roman" w:hAnsi="Arial" w:cs="Arial"/>
          <w:lang w:eastAsia="en-CA"/>
        </w:rPr>
      </w:pPr>
      <w:r w:rsidRPr="006B32CA">
        <w:rPr>
          <w:rFonts w:ascii="Arial" w:hAnsi="Arial" w:cs="Arial"/>
        </w:rPr>
        <w:t xml:space="preserve">TransAqua serves the three area Municipalities of </w:t>
      </w:r>
      <w:r>
        <w:rPr>
          <w:rFonts w:ascii="Arial" w:hAnsi="Arial" w:cs="Arial"/>
        </w:rPr>
        <w:t>Moncton</w:t>
      </w:r>
      <w:r w:rsidRPr="006B32CA">
        <w:rPr>
          <w:rFonts w:ascii="Arial" w:hAnsi="Arial" w:cs="Arial"/>
        </w:rPr>
        <w:t xml:space="preserve">, </w:t>
      </w:r>
      <w:r>
        <w:rPr>
          <w:rFonts w:ascii="Arial" w:hAnsi="Arial" w:cs="Arial"/>
        </w:rPr>
        <w:t>Dieppe</w:t>
      </w:r>
      <w:r w:rsidRPr="006B32CA">
        <w:rPr>
          <w:rFonts w:ascii="Arial" w:hAnsi="Arial" w:cs="Arial"/>
        </w:rPr>
        <w:t xml:space="preserve"> and Riverview with a major network of collector sewers, Wastewater Pumping Stations, a Wastewater Treatment Facility and a Composting Facility.</w:t>
      </w:r>
      <w:r>
        <w:rPr>
          <w:rFonts w:ascii="Arial" w:hAnsi="Arial" w:cs="Arial"/>
        </w:rPr>
        <w:t xml:space="preserve"> </w:t>
      </w:r>
      <w:r w:rsidRPr="006B32CA">
        <w:rPr>
          <w:rFonts w:ascii="Arial" w:eastAsia="Times New Roman" w:hAnsi="Arial" w:cs="Arial"/>
          <w:lang w:eastAsia="en-CA"/>
        </w:rPr>
        <w:t>TransAqua</w:t>
      </w:r>
      <w:r w:rsidRPr="00EE71EC">
        <w:rPr>
          <w:rFonts w:ascii="Arial" w:eastAsia="Times New Roman" w:hAnsi="Arial" w:cs="Arial"/>
          <w:lang w:eastAsia="en-CA"/>
        </w:rPr>
        <w:t xml:space="preserve"> is responsible for the environmental stewardship associated with wastewater treatment, planning and regulatory requirements and is continuously supporting regional planning, economic development and quality of life for the communities of Moncton</w:t>
      </w:r>
      <w:r>
        <w:rPr>
          <w:rFonts w:ascii="Arial" w:eastAsia="Times New Roman" w:hAnsi="Arial" w:cs="Arial"/>
          <w:lang w:eastAsia="en-CA"/>
        </w:rPr>
        <w:t>, Dieppe</w:t>
      </w:r>
      <w:r w:rsidRPr="00EE71EC">
        <w:rPr>
          <w:rFonts w:ascii="Arial" w:eastAsia="Times New Roman" w:hAnsi="Arial" w:cs="Arial"/>
          <w:lang w:eastAsia="en-CA"/>
        </w:rPr>
        <w:t xml:space="preserve"> and Riverview. Its mission is “To collect and treat wastewater in a reliable, cost-efficient and environmentally responsible manner.”</w:t>
      </w:r>
      <w:r>
        <w:rPr>
          <w:rFonts w:ascii="Arial" w:eastAsia="Times New Roman" w:hAnsi="Arial" w:cs="Arial"/>
          <w:lang w:eastAsia="en-CA"/>
        </w:rPr>
        <w:t xml:space="preserve"> </w:t>
      </w:r>
      <w:r w:rsidRPr="006B32CA">
        <w:rPr>
          <w:rFonts w:ascii="Arial" w:hAnsi="Arial" w:cs="Arial"/>
        </w:rPr>
        <w:t>T</w:t>
      </w:r>
      <w:r w:rsidR="002F370C">
        <w:rPr>
          <w:rFonts w:ascii="Arial" w:hAnsi="Arial" w:cs="Arial"/>
        </w:rPr>
        <w:t xml:space="preserve">he Greater Moncton Wastewater Commission is an equal opportunity Employer that </w:t>
      </w:r>
      <w:r w:rsidRPr="006B32CA">
        <w:rPr>
          <w:rFonts w:ascii="Arial" w:hAnsi="Arial" w:cs="Arial"/>
        </w:rPr>
        <w:t xml:space="preserve">currently has a vacancy for a </w:t>
      </w:r>
      <w:r w:rsidR="00B115EF">
        <w:rPr>
          <w:rFonts w:ascii="Arial" w:hAnsi="Arial" w:cs="Arial"/>
        </w:rPr>
        <w:t>Compost Operator</w:t>
      </w:r>
      <w:r w:rsidR="00322514">
        <w:rPr>
          <w:rFonts w:ascii="Arial" w:hAnsi="Arial" w:cs="Arial"/>
        </w:rPr>
        <w:t xml:space="preserve"> </w:t>
      </w:r>
      <w:proofErr w:type="spellStart"/>
      <w:r w:rsidR="00322514">
        <w:rPr>
          <w:rFonts w:ascii="Arial" w:hAnsi="Arial" w:cs="Arial"/>
        </w:rPr>
        <w:t>postion</w:t>
      </w:r>
      <w:proofErr w:type="spellEnd"/>
      <w:r w:rsidR="00322514" w:rsidRPr="006B32CA">
        <w:rPr>
          <w:rFonts w:ascii="Arial" w:hAnsi="Arial" w:cs="Arial"/>
        </w:rPr>
        <w:t xml:space="preserve"> </w:t>
      </w:r>
      <w:r w:rsidRPr="006B32CA">
        <w:rPr>
          <w:rFonts w:ascii="Arial" w:hAnsi="Arial" w:cs="Arial"/>
        </w:rPr>
        <w:t xml:space="preserve">to begin full time employment on </w:t>
      </w:r>
      <w:r w:rsidR="007F322B">
        <w:rPr>
          <w:rFonts w:ascii="Arial" w:hAnsi="Arial" w:cs="Arial"/>
        </w:rPr>
        <w:t>January 6</w:t>
      </w:r>
      <w:r w:rsidRPr="006B32CA">
        <w:rPr>
          <w:rFonts w:ascii="Arial" w:hAnsi="Arial" w:cs="Arial"/>
        </w:rPr>
        <w:t>, 20</w:t>
      </w:r>
      <w:r w:rsidR="001B633E">
        <w:rPr>
          <w:rFonts w:ascii="Arial" w:hAnsi="Arial" w:cs="Arial"/>
        </w:rPr>
        <w:t>2</w:t>
      </w:r>
      <w:r w:rsidR="007F322B">
        <w:rPr>
          <w:rFonts w:ascii="Arial" w:hAnsi="Arial" w:cs="Arial"/>
        </w:rPr>
        <w:t>5</w:t>
      </w:r>
      <w:r w:rsidRPr="006B32CA">
        <w:rPr>
          <w:rFonts w:ascii="Arial" w:hAnsi="Arial" w:cs="Arial"/>
        </w:rPr>
        <w:t>.</w:t>
      </w:r>
    </w:p>
    <w:p w14:paraId="0DE81F06" w14:textId="52A00CF6" w:rsidR="00BE7F17" w:rsidRPr="00BE7F17" w:rsidRDefault="006B32CA" w:rsidP="006B32CA">
      <w:pPr>
        <w:pStyle w:val="BrandHeadline2"/>
      </w:pPr>
      <w:r w:rsidRPr="00BE7F17">
        <w:t xml:space="preserve"> </w:t>
      </w:r>
    </w:p>
    <w:p w14:paraId="06C22744" w14:textId="77777777" w:rsidR="006B32CA" w:rsidRPr="006B32CA" w:rsidRDefault="006B32CA" w:rsidP="006B32CA">
      <w:pPr>
        <w:pStyle w:val="NoSpacing"/>
        <w:rPr>
          <w:rFonts w:ascii="Arial" w:hAnsi="Arial" w:cs="Arial"/>
          <w:b/>
        </w:rPr>
      </w:pPr>
      <w:r w:rsidRPr="006B32CA">
        <w:rPr>
          <w:rFonts w:ascii="Arial" w:hAnsi="Arial" w:cs="Arial"/>
          <w:b/>
        </w:rPr>
        <w:t>Job Overview:</w:t>
      </w:r>
    </w:p>
    <w:p w14:paraId="425962F8" w14:textId="77777777" w:rsidR="00A31723" w:rsidRDefault="00A31723" w:rsidP="00A31723">
      <w:pPr>
        <w:jc w:val="both"/>
        <w:rPr>
          <w:rFonts w:ascii="Arial" w:eastAsia="Times New Roman" w:hAnsi="Arial" w:cs="Arial"/>
          <w:lang w:eastAsia="en-CA"/>
        </w:rPr>
      </w:pPr>
    </w:p>
    <w:p w14:paraId="623FE8F1" w14:textId="28CCD540" w:rsidR="00B115EF" w:rsidRPr="003C35BD" w:rsidRDefault="00B115EF" w:rsidP="00B115EF">
      <w:pPr>
        <w:jc w:val="both"/>
        <w:rPr>
          <w:rFonts w:ascii="Arial" w:eastAsia="Times New Roman" w:hAnsi="Arial" w:cs="Arial"/>
        </w:rPr>
      </w:pPr>
      <w:r w:rsidRPr="00EE71EC">
        <w:rPr>
          <w:rFonts w:ascii="Arial" w:eastAsia="Times New Roman" w:hAnsi="Arial" w:cs="Arial"/>
        </w:rPr>
        <w:t xml:space="preserve">Reporting the </w:t>
      </w:r>
      <w:r>
        <w:rPr>
          <w:rFonts w:ascii="Arial" w:eastAsia="Times New Roman" w:hAnsi="Arial" w:cs="Arial"/>
        </w:rPr>
        <w:t>Operations Manager,</w:t>
      </w:r>
      <w:r w:rsidRPr="00EE05F8">
        <w:rPr>
          <w:rFonts w:ascii="Arial" w:eastAsia="Times New Roman" w:hAnsi="Arial" w:cs="Arial"/>
        </w:rPr>
        <w:t xml:space="preserve"> </w:t>
      </w:r>
      <w:r>
        <w:rPr>
          <w:rFonts w:ascii="Arial" w:eastAsia="Times New Roman" w:hAnsi="Arial" w:cs="Arial"/>
        </w:rPr>
        <w:t xml:space="preserve">this role responsible </w:t>
      </w:r>
      <w:r w:rsidRPr="00C65255">
        <w:rPr>
          <w:rFonts w:ascii="Arial" w:eastAsia="Times New Roman" w:hAnsi="Arial" w:cs="Arial"/>
        </w:rPr>
        <w:t>daily activities associated with the Composting Operations</w:t>
      </w:r>
      <w:r>
        <w:rPr>
          <w:rFonts w:ascii="Arial" w:eastAsia="Times New Roman" w:hAnsi="Arial" w:cs="Arial"/>
        </w:rPr>
        <w:t xml:space="preserve"> including: </w:t>
      </w:r>
      <w:r w:rsidRPr="003C35BD">
        <w:rPr>
          <w:rFonts w:ascii="Arial" w:eastAsia="Times New Roman" w:hAnsi="Arial" w:cs="Arial"/>
        </w:rPr>
        <w:t>trucking-in Biosolids, managing reception of feedstocks, mixing operations, operating the composting system, preparing composting windrows and installing covers, moving windrows on the composting pad and from the composting pad to the curing pad.</w:t>
      </w:r>
      <w:r w:rsidRPr="00C65255">
        <w:rPr>
          <w:rFonts w:ascii="Arial" w:eastAsia="Times New Roman" w:hAnsi="Arial" w:cs="Arial"/>
        </w:rPr>
        <w:t xml:space="preserve"> </w:t>
      </w:r>
      <w:r w:rsidRPr="003C35BD">
        <w:rPr>
          <w:rFonts w:ascii="Arial" w:eastAsia="Times New Roman" w:hAnsi="Arial" w:cs="Arial"/>
        </w:rPr>
        <w:t>As a secondary function, the Operator will do operational duties such as daily routine activities in maintaining &amp; operating the Composting Facility, Wastewater Treatment Plant &amp; Collector System effectively &amp; efficiently.</w:t>
      </w:r>
    </w:p>
    <w:p w14:paraId="48D840ED" w14:textId="77777777" w:rsidR="00B115EF" w:rsidRPr="00EE05F8" w:rsidRDefault="00B115EF" w:rsidP="00B115EF">
      <w:pPr>
        <w:jc w:val="both"/>
        <w:rPr>
          <w:rFonts w:ascii="Arial" w:eastAsia="Times New Roman" w:hAnsi="Arial" w:cs="Arial"/>
          <w:lang w:eastAsia="en-CA"/>
        </w:rPr>
      </w:pPr>
    </w:p>
    <w:p w14:paraId="2B3F9E50" w14:textId="77777777" w:rsidR="00B115EF" w:rsidRPr="00EE05F8" w:rsidRDefault="00B115EF" w:rsidP="00B115EF">
      <w:pPr>
        <w:jc w:val="both"/>
        <w:rPr>
          <w:rFonts w:ascii="Arial" w:eastAsia="Times New Roman" w:hAnsi="Arial" w:cs="Arial"/>
          <w:lang w:eastAsia="en-CA"/>
        </w:rPr>
      </w:pPr>
      <w:r>
        <w:rPr>
          <w:rFonts w:ascii="Arial" w:eastAsia="Times New Roman" w:hAnsi="Arial" w:cs="Arial"/>
          <w:lang w:eastAsia="en-CA"/>
        </w:rPr>
        <w:t xml:space="preserve">This position, as does all team members, </w:t>
      </w:r>
      <w:r w:rsidRPr="00C33857">
        <w:rPr>
          <w:rFonts w:ascii="Arial" w:eastAsia="Times New Roman" w:hAnsi="Arial" w:cs="Arial"/>
          <w:lang w:eastAsia="en-CA"/>
        </w:rPr>
        <w:t xml:space="preserve">carries with it a responsibility to nurture, promote and champion </w:t>
      </w:r>
      <w:proofErr w:type="spellStart"/>
      <w:r w:rsidRPr="00C33857">
        <w:rPr>
          <w:rFonts w:ascii="Arial" w:eastAsia="Times New Roman" w:hAnsi="Arial" w:cs="Arial"/>
          <w:lang w:eastAsia="en-CA"/>
        </w:rPr>
        <w:t>TransAqua’s</w:t>
      </w:r>
      <w:proofErr w:type="spellEnd"/>
      <w:r w:rsidRPr="00C33857">
        <w:rPr>
          <w:rFonts w:ascii="Arial" w:eastAsia="Times New Roman" w:hAnsi="Arial" w:cs="Arial"/>
          <w:lang w:eastAsia="en-CA"/>
        </w:rPr>
        <w:t xml:space="preserve"> safety program.  </w:t>
      </w:r>
    </w:p>
    <w:p w14:paraId="0D6632FF" w14:textId="77777777" w:rsidR="009A3D6F" w:rsidRPr="00EE05F8" w:rsidRDefault="009A3D6F" w:rsidP="009A3D6F">
      <w:pPr>
        <w:rPr>
          <w:rFonts w:ascii="Arial" w:eastAsia="Times New Roman" w:hAnsi="Arial" w:cs="Arial"/>
          <w:lang w:eastAsia="en-CA"/>
        </w:rPr>
      </w:pPr>
    </w:p>
    <w:p w14:paraId="28A48FE8" w14:textId="2DA7966B" w:rsidR="00DC07FB" w:rsidRDefault="00DC07FB" w:rsidP="00DC07FB">
      <w:pPr>
        <w:pStyle w:val="BrandHeadline2"/>
        <w:rPr>
          <w:rFonts w:ascii="Arial" w:hAnsi="Arial" w:cs="Arial"/>
          <w:color w:val="auto"/>
          <w:sz w:val="22"/>
          <w:szCs w:val="22"/>
        </w:rPr>
      </w:pPr>
      <w:r w:rsidRPr="006B32CA">
        <w:rPr>
          <w:rFonts w:ascii="Arial" w:hAnsi="Arial" w:cs="Arial"/>
          <w:color w:val="auto"/>
          <w:sz w:val="22"/>
          <w:szCs w:val="22"/>
        </w:rPr>
        <w:t>Key Accountabilities:</w:t>
      </w:r>
    </w:p>
    <w:p w14:paraId="11424A29" w14:textId="77777777" w:rsidR="006B32CA" w:rsidRPr="006B32CA" w:rsidRDefault="006B32CA" w:rsidP="006B32CA"/>
    <w:p w14:paraId="6FCC68E3" w14:textId="0E479D58" w:rsidR="000857D0" w:rsidRPr="003C35BD" w:rsidRDefault="000857D0" w:rsidP="000857D0">
      <w:pPr>
        <w:widowControl/>
        <w:numPr>
          <w:ilvl w:val="0"/>
          <w:numId w:val="12"/>
        </w:numPr>
        <w:autoSpaceDE/>
        <w:autoSpaceDN/>
        <w:jc w:val="both"/>
        <w:rPr>
          <w:rFonts w:ascii="Arial" w:eastAsia="Times New Roman" w:hAnsi="Arial" w:cs="Arial"/>
        </w:rPr>
      </w:pPr>
      <w:bookmarkStart w:id="0" w:name="_Hlk96428564"/>
      <w:r w:rsidRPr="003C35BD">
        <w:rPr>
          <w:rFonts w:ascii="Arial" w:eastAsia="Times New Roman" w:hAnsi="Arial" w:cs="Arial"/>
        </w:rPr>
        <w:t>Oversee receiving of bulking feedstocks and confirm quality and manage stockpilin</w:t>
      </w:r>
      <w:r w:rsidR="001E79A2">
        <w:rPr>
          <w:rFonts w:ascii="Arial" w:eastAsia="Times New Roman" w:hAnsi="Arial" w:cs="Arial"/>
        </w:rPr>
        <w:t>g</w:t>
      </w:r>
    </w:p>
    <w:p w14:paraId="0FE0B465" w14:textId="6C6BDF68" w:rsidR="000857D0" w:rsidRPr="003C35BD" w:rsidRDefault="000857D0" w:rsidP="000857D0">
      <w:pPr>
        <w:widowControl/>
        <w:numPr>
          <w:ilvl w:val="0"/>
          <w:numId w:val="12"/>
        </w:numPr>
        <w:autoSpaceDE/>
        <w:autoSpaceDN/>
        <w:jc w:val="both"/>
        <w:rPr>
          <w:rFonts w:ascii="Arial" w:eastAsia="Times New Roman" w:hAnsi="Arial" w:cs="Arial"/>
        </w:rPr>
      </w:pPr>
      <w:r w:rsidRPr="003C35BD">
        <w:rPr>
          <w:rFonts w:ascii="Arial" w:eastAsia="Times New Roman" w:hAnsi="Arial" w:cs="Arial"/>
        </w:rPr>
        <w:t>Prepare fee</w:t>
      </w:r>
      <w:r>
        <w:rPr>
          <w:rFonts w:ascii="Arial" w:eastAsia="Times New Roman" w:hAnsi="Arial" w:cs="Arial"/>
        </w:rPr>
        <w:t>dstock and biosolids for mixing</w:t>
      </w:r>
    </w:p>
    <w:p w14:paraId="3A7537C5" w14:textId="01667998" w:rsidR="000857D0" w:rsidRPr="003C35BD" w:rsidRDefault="000857D0" w:rsidP="000857D0">
      <w:pPr>
        <w:widowControl/>
        <w:numPr>
          <w:ilvl w:val="0"/>
          <w:numId w:val="12"/>
        </w:numPr>
        <w:autoSpaceDE/>
        <w:autoSpaceDN/>
        <w:jc w:val="both"/>
        <w:rPr>
          <w:rFonts w:ascii="Arial" w:eastAsia="Times New Roman" w:hAnsi="Arial" w:cs="Arial"/>
        </w:rPr>
      </w:pPr>
      <w:r w:rsidRPr="003C35BD">
        <w:rPr>
          <w:rFonts w:ascii="Arial" w:eastAsia="Times New Roman" w:hAnsi="Arial" w:cs="Arial"/>
        </w:rPr>
        <w:t>Mix feedstock and place on Composting Pad following</w:t>
      </w:r>
      <w:r>
        <w:rPr>
          <w:rFonts w:ascii="Arial" w:eastAsia="Times New Roman" w:hAnsi="Arial" w:cs="Arial"/>
        </w:rPr>
        <w:t xml:space="preserve"> preparation of aeration trench</w:t>
      </w:r>
    </w:p>
    <w:p w14:paraId="3DE9596F" w14:textId="53536368" w:rsidR="000857D0" w:rsidRPr="003C35BD" w:rsidRDefault="000857D0" w:rsidP="000857D0">
      <w:pPr>
        <w:widowControl/>
        <w:numPr>
          <w:ilvl w:val="0"/>
          <w:numId w:val="12"/>
        </w:numPr>
        <w:autoSpaceDE/>
        <w:autoSpaceDN/>
        <w:jc w:val="both"/>
        <w:rPr>
          <w:rFonts w:ascii="Arial" w:eastAsia="Times New Roman" w:hAnsi="Arial" w:cs="Arial"/>
        </w:rPr>
      </w:pPr>
      <w:r w:rsidRPr="003C35BD">
        <w:rPr>
          <w:rFonts w:ascii="Arial" w:eastAsia="Times New Roman" w:hAnsi="Arial" w:cs="Arial"/>
        </w:rPr>
        <w:t>Place cover, probes and initiate control and monito</w:t>
      </w:r>
      <w:r>
        <w:rPr>
          <w:rFonts w:ascii="Arial" w:eastAsia="Times New Roman" w:hAnsi="Arial" w:cs="Arial"/>
        </w:rPr>
        <w:t>ring system, assign pile number</w:t>
      </w:r>
    </w:p>
    <w:p w14:paraId="3C18BB23" w14:textId="4119668C" w:rsidR="000857D0" w:rsidRPr="003C35BD" w:rsidRDefault="000857D0" w:rsidP="000857D0">
      <w:pPr>
        <w:widowControl/>
        <w:numPr>
          <w:ilvl w:val="0"/>
          <w:numId w:val="12"/>
        </w:numPr>
        <w:autoSpaceDE/>
        <w:autoSpaceDN/>
        <w:jc w:val="both"/>
        <w:rPr>
          <w:rFonts w:ascii="Arial" w:eastAsia="Times New Roman" w:hAnsi="Arial" w:cs="Arial"/>
        </w:rPr>
      </w:pPr>
      <w:r w:rsidRPr="003C35BD">
        <w:rPr>
          <w:rFonts w:ascii="Arial" w:eastAsia="Times New Roman" w:hAnsi="Arial" w:cs="Arial"/>
        </w:rPr>
        <w:t>Operate winder and place and remove GORE covers after constructing windrows or</w:t>
      </w:r>
      <w:r>
        <w:rPr>
          <w:rFonts w:ascii="Arial" w:eastAsia="Times New Roman" w:hAnsi="Arial" w:cs="Arial"/>
        </w:rPr>
        <w:t xml:space="preserve"> after moving to a new location</w:t>
      </w:r>
    </w:p>
    <w:p w14:paraId="1BCFEFF4" w14:textId="729BE509" w:rsidR="000857D0" w:rsidRPr="003C35BD" w:rsidRDefault="000857D0" w:rsidP="000857D0">
      <w:pPr>
        <w:widowControl/>
        <w:numPr>
          <w:ilvl w:val="0"/>
          <w:numId w:val="12"/>
        </w:numPr>
        <w:autoSpaceDE/>
        <w:autoSpaceDN/>
        <w:jc w:val="both"/>
        <w:rPr>
          <w:rFonts w:ascii="Arial" w:eastAsia="Times New Roman" w:hAnsi="Arial" w:cs="Arial"/>
        </w:rPr>
      </w:pPr>
      <w:r w:rsidRPr="003C35BD">
        <w:rPr>
          <w:rFonts w:ascii="Arial" w:eastAsia="Times New Roman" w:hAnsi="Arial" w:cs="Arial"/>
        </w:rPr>
        <w:t>Prepare and maintain place holders and update as required for windrow identificat</w:t>
      </w:r>
      <w:r>
        <w:rPr>
          <w:rFonts w:ascii="Arial" w:eastAsia="Times New Roman" w:hAnsi="Arial" w:cs="Arial"/>
        </w:rPr>
        <w:t>ion, tracking and trajectories</w:t>
      </w:r>
    </w:p>
    <w:p w14:paraId="13352D00" w14:textId="61AE6DC6" w:rsidR="000857D0" w:rsidRPr="00EA6746" w:rsidRDefault="000857D0" w:rsidP="000857D0">
      <w:pPr>
        <w:widowControl/>
        <w:numPr>
          <w:ilvl w:val="0"/>
          <w:numId w:val="12"/>
        </w:numPr>
        <w:autoSpaceDE/>
        <w:autoSpaceDN/>
        <w:jc w:val="both"/>
        <w:rPr>
          <w:rFonts w:ascii="Arial" w:eastAsia="Times New Roman" w:hAnsi="Arial" w:cs="Arial"/>
        </w:rPr>
      </w:pPr>
      <w:r w:rsidRPr="003C35BD">
        <w:rPr>
          <w:rFonts w:ascii="Arial" w:eastAsia="Times New Roman" w:hAnsi="Arial" w:cs="Arial"/>
        </w:rPr>
        <w:t xml:space="preserve">Move windrows on composting pad and from the composting pad to the </w:t>
      </w:r>
      <w:r>
        <w:rPr>
          <w:rFonts w:ascii="Arial" w:eastAsia="Times New Roman" w:hAnsi="Arial" w:cs="Arial"/>
        </w:rPr>
        <w:t>curing pad and identify clearly</w:t>
      </w:r>
    </w:p>
    <w:p w14:paraId="7A0C05CE" w14:textId="7BB62728" w:rsidR="000857D0" w:rsidRPr="003C35BD" w:rsidRDefault="000857D0" w:rsidP="000857D0">
      <w:pPr>
        <w:widowControl/>
        <w:numPr>
          <w:ilvl w:val="0"/>
          <w:numId w:val="12"/>
        </w:numPr>
        <w:autoSpaceDE/>
        <w:autoSpaceDN/>
        <w:jc w:val="both"/>
        <w:rPr>
          <w:rFonts w:ascii="Arial" w:eastAsia="Times New Roman" w:hAnsi="Arial" w:cs="Arial"/>
        </w:rPr>
      </w:pPr>
      <w:r>
        <w:rPr>
          <w:rFonts w:ascii="Arial" w:eastAsia="Times New Roman" w:hAnsi="Arial" w:cs="Arial"/>
        </w:rPr>
        <w:t>Clean working areas daily</w:t>
      </w:r>
    </w:p>
    <w:p w14:paraId="3A47A181" w14:textId="16092EC2" w:rsidR="000857D0" w:rsidRPr="003C35BD" w:rsidRDefault="000857D0" w:rsidP="000857D0">
      <w:pPr>
        <w:widowControl/>
        <w:numPr>
          <w:ilvl w:val="0"/>
          <w:numId w:val="12"/>
        </w:numPr>
        <w:autoSpaceDE/>
        <w:autoSpaceDN/>
        <w:jc w:val="both"/>
        <w:rPr>
          <w:rFonts w:ascii="Arial" w:eastAsia="Times New Roman" w:hAnsi="Arial" w:cs="Arial"/>
        </w:rPr>
      </w:pPr>
      <w:r w:rsidRPr="003C35BD">
        <w:rPr>
          <w:rFonts w:ascii="Arial" w:eastAsia="Times New Roman" w:hAnsi="Arial" w:cs="Arial"/>
        </w:rPr>
        <w:t>Fill out daily, weekly reports and update overall based on a daily basis.  Maintain log of all site activities including detailed logs of windrow position – tracking of trajectories on the active co</w:t>
      </w:r>
      <w:r>
        <w:rPr>
          <w:rFonts w:ascii="Arial" w:eastAsia="Times New Roman" w:hAnsi="Arial" w:cs="Arial"/>
        </w:rPr>
        <w:t>mposting pad and the curing pad</w:t>
      </w:r>
    </w:p>
    <w:p w14:paraId="690B9A77" w14:textId="79537A73" w:rsidR="000857D0" w:rsidRPr="003C35BD" w:rsidRDefault="000857D0" w:rsidP="000857D0">
      <w:pPr>
        <w:widowControl/>
        <w:numPr>
          <w:ilvl w:val="0"/>
          <w:numId w:val="12"/>
        </w:numPr>
        <w:autoSpaceDE/>
        <w:autoSpaceDN/>
        <w:jc w:val="both"/>
        <w:rPr>
          <w:rFonts w:ascii="Arial" w:eastAsia="Times New Roman" w:hAnsi="Arial" w:cs="Arial"/>
        </w:rPr>
      </w:pPr>
      <w:r w:rsidRPr="003C35BD">
        <w:rPr>
          <w:rFonts w:ascii="Arial" w:eastAsia="Times New Roman" w:hAnsi="Arial" w:cs="Arial"/>
        </w:rPr>
        <w:lastRenderedPageBreak/>
        <w:t xml:space="preserve">Inspect all areas of the site weekly and prepare list of </w:t>
      </w:r>
      <w:proofErr w:type="gramStart"/>
      <w:r w:rsidRPr="003C35BD">
        <w:rPr>
          <w:rFonts w:ascii="Arial" w:eastAsia="Times New Roman" w:hAnsi="Arial" w:cs="Arial"/>
        </w:rPr>
        <w:t>task</w:t>
      </w:r>
      <w:proofErr w:type="gramEnd"/>
      <w:r w:rsidRPr="003C35BD">
        <w:rPr>
          <w:rFonts w:ascii="Arial" w:eastAsia="Times New Roman" w:hAnsi="Arial" w:cs="Arial"/>
        </w:rPr>
        <w:t xml:space="preserve"> to ensure all working surfaces, grass surfaces, buildings and equipment and tools are</w:t>
      </w:r>
      <w:r>
        <w:rPr>
          <w:rFonts w:ascii="Arial" w:eastAsia="Times New Roman" w:hAnsi="Arial" w:cs="Arial"/>
        </w:rPr>
        <w:t xml:space="preserve"> clean and in an orderly manner</w:t>
      </w:r>
    </w:p>
    <w:p w14:paraId="7D31C7CE" w14:textId="128D93E7" w:rsidR="000857D0" w:rsidRPr="003C35BD" w:rsidRDefault="000857D0" w:rsidP="000857D0">
      <w:pPr>
        <w:widowControl/>
        <w:numPr>
          <w:ilvl w:val="0"/>
          <w:numId w:val="12"/>
        </w:numPr>
        <w:autoSpaceDE/>
        <w:autoSpaceDN/>
        <w:jc w:val="both"/>
        <w:rPr>
          <w:rFonts w:ascii="Arial" w:eastAsia="Times New Roman" w:hAnsi="Arial" w:cs="Arial"/>
        </w:rPr>
      </w:pPr>
      <w:r w:rsidRPr="003C35BD">
        <w:rPr>
          <w:rFonts w:ascii="Arial" w:eastAsia="Times New Roman" w:hAnsi="Arial" w:cs="Arial"/>
        </w:rPr>
        <w:t>Monitor/assure that effective odor control/management procedures are being fol</w:t>
      </w:r>
      <w:r>
        <w:rPr>
          <w:rFonts w:ascii="Arial" w:eastAsia="Times New Roman" w:hAnsi="Arial" w:cs="Arial"/>
        </w:rPr>
        <w:t>lowed to maximize effectiveness</w:t>
      </w:r>
    </w:p>
    <w:p w14:paraId="79CB1E59" w14:textId="5C6FBDCA" w:rsidR="000857D0" w:rsidRPr="003C35BD" w:rsidRDefault="000857D0" w:rsidP="000857D0">
      <w:pPr>
        <w:widowControl/>
        <w:numPr>
          <w:ilvl w:val="0"/>
          <w:numId w:val="12"/>
        </w:numPr>
        <w:autoSpaceDE/>
        <w:autoSpaceDN/>
        <w:jc w:val="both"/>
        <w:rPr>
          <w:rFonts w:ascii="Arial" w:eastAsia="Times New Roman" w:hAnsi="Arial" w:cs="Arial"/>
        </w:rPr>
      </w:pPr>
      <w:r w:rsidRPr="003C35BD">
        <w:rPr>
          <w:rFonts w:ascii="Arial" w:eastAsia="Times New Roman" w:hAnsi="Arial" w:cs="Arial"/>
        </w:rPr>
        <w:t>Note and report any deficiencie</w:t>
      </w:r>
      <w:r>
        <w:rPr>
          <w:rFonts w:ascii="Arial" w:eastAsia="Times New Roman" w:hAnsi="Arial" w:cs="Arial"/>
        </w:rPr>
        <w:t>s to your supervisor or manager</w:t>
      </w:r>
    </w:p>
    <w:p w14:paraId="0058278F" w14:textId="45D0C30D" w:rsidR="000857D0" w:rsidRPr="003C35BD" w:rsidRDefault="000857D0" w:rsidP="000857D0">
      <w:pPr>
        <w:widowControl/>
        <w:numPr>
          <w:ilvl w:val="0"/>
          <w:numId w:val="12"/>
        </w:numPr>
        <w:autoSpaceDE/>
        <w:autoSpaceDN/>
        <w:jc w:val="both"/>
        <w:rPr>
          <w:rFonts w:ascii="Arial" w:eastAsia="Times New Roman" w:hAnsi="Arial" w:cs="Arial"/>
        </w:rPr>
      </w:pPr>
      <w:r w:rsidRPr="003C35BD">
        <w:rPr>
          <w:rFonts w:ascii="Arial" w:eastAsia="Times New Roman" w:hAnsi="Arial" w:cs="Arial"/>
        </w:rPr>
        <w:t>Assist maintenance personnel wit</w:t>
      </w:r>
      <w:r>
        <w:rPr>
          <w:rFonts w:ascii="Arial" w:eastAsia="Times New Roman" w:hAnsi="Arial" w:cs="Arial"/>
        </w:rPr>
        <w:t>h emergency repairs if required</w:t>
      </w:r>
    </w:p>
    <w:p w14:paraId="50F249BA" w14:textId="74D7AD4D" w:rsidR="000857D0" w:rsidRPr="003C35BD" w:rsidRDefault="000857D0" w:rsidP="000857D0">
      <w:pPr>
        <w:widowControl/>
        <w:numPr>
          <w:ilvl w:val="0"/>
          <w:numId w:val="12"/>
        </w:numPr>
        <w:autoSpaceDE/>
        <w:autoSpaceDN/>
        <w:jc w:val="both"/>
        <w:rPr>
          <w:rFonts w:ascii="Arial" w:eastAsia="Times New Roman" w:hAnsi="Arial" w:cs="Arial"/>
        </w:rPr>
      </w:pPr>
      <w:r w:rsidRPr="003C35BD">
        <w:rPr>
          <w:rFonts w:ascii="Arial" w:eastAsia="Times New Roman" w:hAnsi="Arial" w:cs="Arial"/>
        </w:rPr>
        <w:t>Oversee work by local contractors hired to carry out work for GMWC.  Review daily timesheets</w:t>
      </w:r>
      <w:r>
        <w:rPr>
          <w:rFonts w:ascii="Arial" w:eastAsia="Times New Roman" w:hAnsi="Arial" w:cs="Arial"/>
        </w:rPr>
        <w:t xml:space="preserve"> and material usage and confirm</w:t>
      </w:r>
      <w:r w:rsidRPr="003C35BD">
        <w:rPr>
          <w:rFonts w:ascii="Arial" w:eastAsia="Times New Roman" w:hAnsi="Arial" w:cs="Arial"/>
        </w:rPr>
        <w:t xml:space="preserve"> (as required)</w:t>
      </w:r>
    </w:p>
    <w:p w14:paraId="7A0347EC" w14:textId="77777777" w:rsidR="000857D0" w:rsidRPr="003C35BD" w:rsidRDefault="000857D0" w:rsidP="000857D0">
      <w:pPr>
        <w:widowControl/>
        <w:numPr>
          <w:ilvl w:val="0"/>
          <w:numId w:val="12"/>
        </w:numPr>
        <w:autoSpaceDE/>
        <w:autoSpaceDN/>
        <w:jc w:val="both"/>
        <w:rPr>
          <w:rFonts w:ascii="Arial" w:eastAsia="Times New Roman" w:hAnsi="Arial" w:cs="Arial"/>
        </w:rPr>
      </w:pPr>
      <w:r w:rsidRPr="003C35BD">
        <w:rPr>
          <w:rFonts w:ascii="Arial" w:eastAsia="Times New Roman" w:hAnsi="Arial" w:cs="Arial"/>
        </w:rPr>
        <w:t>Assist other operations personnel in procedures &amp; r</w:t>
      </w:r>
      <w:r>
        <w:rPr>
          <w:rFonts w:ascii="Arial" w:eastAsia="Times New Roman" w:hAnsi="Arial" w:cs="Arial"/>
        </w:rPr>
        <w:t>outine activities when required;</w:t>
      </w:r>
    </w:p>
    <w:p w14:paraId="6AEB31C7" w14:textId="77777777" w:rsidR="000857D0" w:rsidRDefault="000857D0" w:rsidP="000857D0">
      <w:pPr>
        <w:pStyle w:val="ListParagraph"/>
        <w:widowControl/>
        <w:numPr>
          <w:ilvl w:val="0"/>
          <w:numId w:val="12"/>
        </w:numPr>
        <w:autoSpaceDE/>
        <w:autoSpaceDN/>
        <w:contextualSpacing/>
        <w:jc w:val="both"/>
        <w:rPr>
          <w:rFonts w:ascii="Arial" w:eastAsia="Times New Roman" w:hAnsi="Arial" w:cs="Arial"/>
        </w:rPr>
      </w:pPr>
      <w:r w:rsidRPr="00F07CD4">
        <w:rPr>
          <w:rFonts w:ascii="Arial" w:eastAsia="Times New Roman" w:hAnsi="Arial" w:cs="Arial"/>
        </w:rPr>
        <w:t>Supervision of summer students (as required).</w:t>
      </w:r>
    </w:p>
    <w:p w14:paraId="045C514C" w14:textId="5B14C881" w:rsidR="00C2172A" w:rsidRPr="00F07CD4" w:rsidRDefault="00C2172A" w:rsidP="000857D0">
      <w:pPr>
        <w:pStyle w:val="ListParagraph"/>
        <w:widowControl/>
        <w:numPr>
          <w:ilvl w:val="0"/>
          <w:numId w:val="12"/>
        </w:numPr>
        <w:autoSpaceDE/>
        <w:autoSpaceDN/>
        <w:contextualSpacing/>
        <w:jc w:val="both"/>
        <w:rPr>
          <w:rFonts w:ascii="Arial" w:eastAsia="Times New Roman" w:hAnsi="Arial" w:cs="Arial"/>
        </w:rPr>
      </w:pPr>
      <w:r>
        <w:rPr>
          <w:rFonts w:ascii="Arial" w:eastAsia="Times New Roman" w:hAnsi="Arial" w:cs="Arial"/>
        </w:rPr>
        <w:t xml:space="preserve">Transport </w:t>
      </w:r>
      <w:r w:rsidR="00821381">
        <w:rPr>
          <w:rFonts w:ascii="Arial" w:eastAsia="Times New Roman" w:hAnsi="Arial" w:cs="Arial"/>
        </w:rPr>
        <w:t xml:space="preserve">35 </w:t>
      </w:r>
      <w:proofErr w:type="spellStart"/>
      <w:r w:rsidR="00821381">
        <w:rPr>
          <w:rFonts w:ascii="Arial" w:eastAsia="Times New Roman" w:hAnsi="Arial" w:cs="Arial"/>
        </w:rPr>
        <w:t>tonne</w:t>
      </w:r>
      <w:proofErr w:type="spellEnd"/>
      <w:r w:rsidR="00821381">
        <w:rPr>
          <w:rFonts w:ascii="Arial" w:eastAsia="Times New Roman" w:hAnsi="Arial" w:cs="Arial"/>
        </w:rPr>
        <w:t xml:space="preserve"> </w:t>
      </w:r>
      <w:r>
        <w:rPr>
          <w:rFonts w:ascii="Arial" w:eastAsia="Times New Roman" w:hAnsi="Arial" w:cs="Arial"/>
        </w:rPr>
        <w:t xml:space="preserve">biosolids </w:t>
      </w:r>
      <w:r w:rsidR="00821381">
        <w:rPr>
          <w:rFonts w:ascii="Arial" w:eastAsia="Times New Roman" w:hAnsi="Arial" w:cs="Arial"/>
        </w:rPr>
        <w:t>loads from the Wastewater Treatment Facility, using a tractor and trailer, to the Compost Facility in Moncton and/or Five Rivers</w:t>
      </w:r>
      <w:r w:rsidR="00CC20DE">
        <w:rPr>
          <w:rFonts w:ascii="Arial" w:eastAsia="Times New Roman" w:hAnsi="Arial" w:cs="Arial"/>
        </w:rPr>
        <w:t xml:space="preserve"> when the Biosolids Tractor Operator is not available.</w:t>
      </w:r>
    </w:p>
    <w:bookmarkEnd w:id="0"/>
    <w:p w14:paraId="715858AE" w14:textId="77777777" w:rsidR="006B32CA" w:rsidRDefault="006B32CA" w:rsidP="00EC0E11">
      <w:pPr>
        <w:pStyle w:val="BrandHeadline2"/>
        <w:rPr>
          <w:rFonts w:ascii="Verdana" w:hAnsi="Verdana"/>
          <w:color w:val="1D83F0"/>
          <w:sz w:val="22"/>
          <w:szCs w:val="22"/>
        </w:rPr>
      </w:pPr>
    </w:p>
    <w:p w14:paraId="30E186CC" w14:textId="77777777" w:rsidR="003A7C91" w:rsidRPr="004C20D8" w:rsidRDefault="003A7C91" w:rsidP="003A7C91">
      <w:pPr>
        <w:ind w:left="142"/>
        <w:rPr>
          <w:rFonts w:ascii="Arial" w:hAnsi="Arial" w:cs="Arial"/>
          <w:i/>
        </w:rPr>
      </w:pPr>
      <w:r w:rsidRPr="00704420">
        <w:rPr>
          <w:rFonts w:ascii="Arial" w:hAnsi="Arial" w:cs="Arial"/>
          <w:i/>
        </w:rPr>
        <w:t xml:space="preserve">This job specification seeks to present a descriptive list of the range of duties performed and is </w:t>
      </w:r>
      <w:r w:rsidRPr="00704420">
        <w:rPr>
          <w:rFonts w:ascii="Arial" w:hAnsi="Arial" w:cs="Arial"/>
          <w:b/>
          <w:i/>
          <w:u w:val="single"/>
        </w:rPr>
        <w:t>not</w:t>
      </w:r>
      <w:r w:rsidRPr="00704420">
        <w:rPr>
          <w:rFonts w:ascii="Arial" w:hAnsi="Arial" w:cs="Arial"/>
          <w:i/>
        </w:rPr>
        <w:t xml:space="preserve"> intended to reflect all duties and responsibilities of the job.  In addition to the above noted duties and responsibilities, an emphasis is placed on communications, planning, people skills and utilization of applicable technologies.</w:t>
      </w:r>
    </w:p>
    <w:p w14:paraId="094ED8D8" w14:textId="77777777" w:rsidR="003A7C91" w:rsidRPr="003A7C91" w:rsidRDefault="003A7C91" w:rsidP="003A7C91"/>
    <w:p w14:paraId="3632147B" w14:textId="658502C9" w:rsidR="006B32CA" w:rsidRPr="006B32CA" w:rsidRDefault="006B32CA" w:rsidP="006B32CA">
      <w:pPr>
        <w:pStyle w:val="NoSpacing"/>
        <w:rPr>
          <w:rFonts w:ascii="Arial" w:hAnsi="Arial" w:cs="Arial"/>
          <w:b/>
        </w:rPr>
      </w:pPr>
      <w:r>
        <w:rPr>
          <w:rFonts w:ascii="Arial" w:hAnsi="Arial" w:cs="Arial"/>
          <w:b/>
        </w:rPr>
        <w:t>Working Conditions:</w:t>
      </w:r>
    </w:p>
    <w:p w14:paraId="0AD67175" w14:textId="77777777" w:rsidR="006B32CA" w:rsidRDefault="006B32CA" w:rsidP="006B32CA">
      <w:pPr>
        <w:rPr>
          <w:rFonts w:ascii="Arial" w:hAnsi="Arial" w:cs="Arial"/>
          <w:b/>
          <w:smallCaps/>
          <w:sz w:val="28"/>
        </w:rPr>
      </w:pPr>
    </w:p>
    <w:p w14:paraId="35D5B740" w14:textId="77777777" w:rsidR="00BE26FA" w:rsidRDefault="00BE26FA" w:rsidP="00BE26FA">
      <w:pPr>
        <w:jc w:val="both"/>
        <w:rPr>
          <w:rFonts w:ascii="Arial" w:hAnsi="Arial" w:cs="Arial"/>
        </w:rPr>
      </w:pPr>
      <w:r>
        <w:rPr>
          <w:rFonts w:ascii="Arial" w:hAnsi="Arial" w:cs="Arial"/>
        </w:rPr>
        <w:t>TransAqua offers the following working conditions and benefits:</w:t>
      </w:r>
    </w:p>
    <w:p w14:paraId="04CC89F9" w14:textId="77777777" w:rsidR="00BE26FA" w:rsidRDefault="00BE26FA" w:rsidP="006B32CA">
      <w:pPr>
        <w:rPr>
          <w:rFonts w:ascii="Arial" w:hAnsi="Arial" w:cs="Arial"/>
          <w:b/>
          <w:smallCaps/>
          <w:sz w:val="28"/>
        </w:rPr>
      </w:pPr>
    </w:p>
    <w:p w14:paraId="508F379B" w14:textId="411476FA" w:rsidR="00CC20DE" w:rsidRDefault="00CC20DE" w:rsidP="00CC20DE">
      <w:pPr>
        <w:jc w:val="both"/>
        <w:rPr>
          <w:rFonts w:ascii="Arial" w:hAnsi="Arial" w:cs="Arial"/>
        </w:rPr>
      </w:pPr>
      <w:bookmarkStart w:id="1" w:name="_Hlk75768871"/>
      <w:r w:rsidRPr="00C85EB8">
        <w:rPr>
          <w:rFonts w:ascii="Arial" w:hAnsi="Arial" w:cs="Arial"/>
        </w:rPr>
        <w:t xml:space="preserve">Employees </w:t>
      </w:r>
      <w:r>
        <w:rPr>
          <w:rFonts w:ascii="Arial" w:hAnsi="Arial" w:cs="Arial"/>
        </w:rPr>
        <w:t xml:space="preserve">are required to work 8-hour or 10-hour shifts from Monday to Friday between 7:00 am and 5:00pm </w:t>
      </w:r>
      <w:r w:rsidRPr="00C85EB8">
        <w:rPr>
          <w:rFonts w:ascii="Arial" w:hAnsi="Arial" w:cs="Arial"/>
        </w:rPr>
        <w:t>and scheduled and unscheduled overtime</w:t>
      </w:r>
      <w:r>
        <w:rPr>
          <w:rFonts w:ascii="Arial" w:hAnsi="Arial" w:cs="Arial"/>
        </w:rPr>
        <w:t xml:space="preserve"> on Saturdays beginning in April </w:t>
      </w:r>
      <w:r w:rsidR="0077131C">
        <w:rPr>
          <w:rFonts w:ascii="Arial" w:hAnsi="Arial" w:cs="Arial"/>
        </w:rPr>
        <w:t>a</w:t>
      </w:r>
      <w:r>
        <w:rPr>
          <w:rFonts w:ascii="Arial" w:hAnsi="Arial" w:cs="Arial"/>
        </w:rPr>
        <w:t>nd ending by July</w:t>
      </w:r>
      <w:r w:rsidRPr="00C85EB8">
        <w:rPr>
          <w:rFonts w:ascii="Arial" w:hAnsi="Arial" w:cs="Arial"/>
        </w:rPr>
        <w:t xml:space="preserve">.  </w:t>
      </w:r>
      <w:bookmarkEnd w:id="1"/>
      <w:r w:rsidRPr="00C85EB8">
        <w:rPr>
          <w:rFonts w:ascii="Arial" w:hAnsi="Arial" w:cs="Arial"/>
        </w:rPr>
        <w:t xml:space="preserve">At times incumbents perform strenuous physical </w:t>
      </w:r>
      <w:proofErr w:type="spellStart"/>
      <w:r w:rsidRPr="00C85EB8">
        <w:rPr>
          <w:rFonts w:ascii="Arial" w:hAnsi="Arial" w:cs="Arial"/>
        </w:rPr>
        <w:t>labour</w:t>
      </w:r>
      <w:proofErr w:type="spellEnd"/>
      <w:r w:rsidRPr="00C85EB8">
        <w:rPr>
          <w:rFonts w:ascii="Arial" w:hAnsi="Arial" w:cs="Arial"/>
        </w:rPr>
        <w:t xml:space="preserve"> for extended periods of time requiring physical strength and endurance.  Other working conditions include lifting heavy loads, performing tasks in high or confined areas, moving on rough or unsteady surfaces, and making repetitive movements such as bending or lifting.  Employees are exposed to a variety of weather conditions (e.g., rain, snow and extremes of heat and cold), construction sites, heavy traffic, vibration, noise, dust, chemicals, a variety of construction materials, paint, grease, oil, noxious </w:t>
      </w:r>
      <w:proofErr w:type="spellStart"/>
      <w:r w:rsidRPr="00C85EB8">
        <w:rPr>
          <w:rFonts w:ascii="Arial" w:hAnsi="Arial" w:cs="Arial"/>
        </w:rPr>
        <w:t>odours</w:t>
      </w:r>
      <w:proofErr w:type="spellEnd"/>
      <w:r w:rsidRPr="00C85EB8">
        <w:rPr>
          <w:rFonts w:ascii="Arial" w:hAnsi="Arial" w:cs="Arial"/>
        </w:rPr>
        <w:t xml:space="preserve">, fumes and potentially hazardous materials. </w:t>
      </w:r>
    </w:p>
    <w:p w14:paraId="308ECD16" w14:textId="77777777" w:rsidR="00BE26FA" w:rsidRDefault="00BE26FA" w:rsidP="00BE26FA">
      <w:pPr>
        <w:jc w:val="both"/>
        <w:rPr>
          <w:rFonts w:ascii="Arial" w:hAnsi="Arial" w:cs="Arial"/>
        </w:rPr>
      </w:pPr>
    </w:p>
    <w:p w14:paraId="715E9FE1" w14:textId="77777777" w:rsidR="00BE26FA" w:rsidRDefault="00BE26FA" w:rsidP="00BE26FA">
      <w:pPr>
        <w:pStyle w:val="ListParagraph"/>
        <w:numPr>
          <w:ilvl w:val="0"/>
          <w:numId w:val="2"/>
        </w:numPr>
        <w:jc w:val="both"/>
        <w:rPr>
          <w:rFonts w:ascii="Arial" w:hAnsi="Arial" w:cs="Arial"/>
          <w:szCs w:val="24"/>
        </w:rPr>
      </w:pPr>
      <w:r>
        <w:rPr>
          <w:rFonts w:ascii="Arial" w:hAnsi="Arial" w:cs="Arial"/>
          <w:szCs w:val="24"/>
        </w:rPr>
        <w:t>Competitive Wages</w:t>
      </w:r>
    </w:p>
    <w:p w14:paraId="0CD8209A" w14:textId="77777777" w:rsidR="00BE26FA" w:rsidRDefault="00BE26FA" w:rsidP="00BE26FA">
      <w:pPr>
        <w:pStyle w:val="ListParagraph"/>
        <w:numPr>
          <w:ilvl w:val="0"/>
          <w:numId w:val="2"/>
        </w:numPr>
        <w:jc w:val="both"/>
        <w:rPr>
          <w:rFonts w:ascii="Arial" w:hAnsi="Arial" w:cs="Arial"/>
          <w:szCs w:val="24"/>
        </w:rPr>
      </w:pPr>
      <w:r>
        <w:rPr>
          <w:rFonts w:ascii="Arial" w:hAnsi="Arial" w:cs="Arial"/>
          <w:szCs w:val="24"/>
        </w:rPr>
        <w:t>100% Employer paid Medical and Dental benefits</w:t>
      </w:r>
    </w:p>
    <w:p w14:paraId="5A6774C2" w14:textId="6B4C9096" w:rsidR="00BE26FA" w:rsidRDefault="00BE26FA" w:rsidP="00BE26FA">
      <w:pPr>
        <w:pStyle w:val="ListParagraph"/>
        <w:numPr>
          <w:ilvl w:val="0"/>
          <w:numId w:val="2"/>
        </w:numPr>
        <w:jc w:val="both"/>
        <w:rPr>
          <w:rFonts w:ascii="Arial" w:hAnsi="Arial" w:cs="Arial"/>
          <w:szCs w:val="24"/>
        </w:rPr>
      </w:pPr>
      <w:r>
        <w:rPr>
          <w:rFonts w:ascii="Arial" w:hAnsi="Arial" w:cs="Arial"/>
          <w:szCs w:val="24"/>
        </w:rPr>
        <w:t>Group RRSP contributions of 8% employee / 8% Commission</w:t>
      </w:r>
    </w:p>
    <w:p w14:paraId="5E07D4C5" w14:textId="5DC85070" w:rsidR="00BE26FA" w:rsidRPr="00BE26FA" w:rsidRDefault="00BE26FA" w:rsidP="00BE26FA">
      <w:pPr>
        <w:pStyle w:val="ListParagraph"/>
        <w:numPr>
          <w:ilvl w:val="0"/>
          <w:numId w:val="2"/>
        </w:numPr>
        <w:jc w:val="both"/>
        <w:rPr>
          <w:rFonts w:ascii="Arial" w:hAnsi="Arial" w:cs="Arial"/>
          <w:szCs w:val="24"/>
        </w:rPr>
      </w:pPr>
      <w:bookmarkStart w:id="2" w:name="_Hlk182983310"/>
      <w:r>
        <w:rPr>
          <w:rFonts w:ascii="Arial" w:hAnsi="Arial" w:cs="Arial"/>
          <w:szCs w:val="24"/>
        </w:rPr>
        <w:t>3</w:t>
      </w:r>
      <w:r w:rsidRPr="00BE26FA">
        <w:rPr>
          <w:rFonts w:ascii="Arial" w:hAnsi="Arial" w:cs="Arial"/>
          <w:szCs w:val="24"/>
        </w:rPr>
        <w:t xml:space="preserve"> </w:t>
      </w:r>
      <w:proofErr w:type="spellStart"/>
      <w:r w:rsidRPr="00BE26FA">
        <w:rPr>
          <w:rFonts w:ascii="Arial" w:hAnsi="Arial" w:cs="Arial"/>
          <w:szCs w:val="24"/>
        </w:rPr>
        <w:t>weeks vacation</w:t>
      </w:r>
      <w:proofErr w:type="spellEnd"/>
      <w:r w:rsidRPr="00BE26FA">
        <w:rPr>
          <w:rFonts w:ascii="Arial" w:hAnsi="Arial" w:cs="Arial"/>
          <w:szCs w:val="24"/>
        </w:rPr>
        <w:t xml:space="preserve"> </w:t>
      </w:r>
      <w:r>
        <w:rPr>
          <w:rFonts w:ascii="Arial" w:hAnsi="Arial" w:cs="Arial"/>
          <w:szCs w:val="24"/>
        </w:rPr>
        <w:t>after the first yea</w:t>
      </w:r>
      <w:r w:rsidR="004D6082">
        <w:rPr>
          <w:rFonts w:ascii="Arial" w:hAnsi="Arial" w:cs="Arial"/>
          <w:szCs w:val="24"/>
        </w:rPr>
        <w:t>r</w:t>
      </w:r>
    </w:p>
    <w:bookmarkEnd w:id="2"/>
    <w:p w14:paraId="0663FFF7" w14:textId="77777777" w:rsidR="008C7F56" w:rsidRPr="008C7F56" w:rsidRDefault="008C7F56" w:rsidP="008C7F56"/>
    <w:p w14:paraId="6047EC95" w14:textId="77777777" w:rsidR="002E4718" w:rsidRPr="002E4718" w:rsidRDefault="002E4718" w:rsidP="002E4718">
      <w:pPr>
        <w:rPr>
          <w:rFonts w:ascii="Arial" w:hAnsi="Arial" w:cs="Arial"/>
          <w:b/>
        </w:rPr>
      </w:pPr>
      <w:r w:rsidRPr="002E4718">
        <w:rPr>
          <w:rFonts w:ascii="Arial" w:hAnsi="Arial" w:cs="Arial"/>
          <w:b/>
        </w:rPr>
        <w:t>Essential and Desirable Qualifications:</w:t>
      </w:r>
    </w:p>
    <w:p w14:paraId="6F49787F" w14:textId="77777777" w:rsidR="002E4718" w:rsidRPr="002E4718" w:rsidRDefault="002E4718" w:rsidP="002E4718">
      <w:pPr>
        <w:rPr>
          <w:rFonts w:ascii="Arial" w:hAnsi="Arial" w:cs="Arial"/>
          <w:b/>
          <w:u w:val="single"/>
        </w:rPr>
      </w:pPr>
    </w:p>
    <w:p w14:paraId="3D58172C" w14:textId="77777777" w:rsidR="00CC20DE" w:rsidRDefault="00CC20DE" w:rsidP="00CC20DE">
      <w:pPr>
        <w:pStyle w:val="ListParagraph"/>
        <w:widowControl/>
        <w:numPr>
          <w:ilvl w:val="0"/>
          <w:numId w:val="12"/>
        </w:numPr>
        <w:autoSpaceDE/>
        <w:autoSpaceDN/>
        <w:contextualSpacing/>
        <w:rPr>
          <w:rFonts w:ascii="Arial" w:eastAsia="Times New Roman" w:hAnsi="Arial" w:cs="Arial"/>
          <w:lang w:eastAsia="en-CA"/>
        </w:rPr>
      </w:pPr>
      <w:r w:rsidRPr="00C65255">
        <w:rPr>
          <w:rFonts w:ascii="Arial" w:eastAsia="Times New Roman" w:hAnsi="Arial" w:cs="Arial"/>
          <w:lang w:eastAsia="en-CA"/>
        </w:rPr>
        <w:t>Grade 12 – High School Diploma</w:t>
      </w:r>
    </w:p>
    <w:p w14:paraId="777DD417" w14:textId="77777777" w:rsidR="00CC20DE" w:rsidRPr="00E825AD" w:rsidRDefault="00CC20DE" w:rsidP="00CC20DE">
      <w:pPr>
        <w:pStyle w:val="ListParagraph"/>
        <w:numPr>
          <w:ilvl w:val="0"/>
          <w:numId w:val="12"/>
        </w:numPr>
        <w:spacing w:before="100" w:beforeAutospacing="1" w:after="100" w:afterAutospacing="1"/>
        <w:rPr>
          <w:rFonts w:ascii="Arial" w:eastAsia="Times New Roman" w:hAnsi="Arial" w:cs="Arial"/>
          <w:lang w:eastAsia="en-CA"/>
        </w:rPr>
      </w:pPr>
      <w:r w:rsidRPr="00DF73D3">
        <w:rPr>
          <w:rFonts w:ascii="Arial" w:eastAsia="Times New Roman" w:hAnsi="Arial" w:cs="Arial"/>
          <w:lang w:eastAsia="en-CA"/>
        </w:rPr>
        <w:t xml:space="preserve">Valid NB Class </w:t>
      </w:r>
      <w:r>
        <w:rPr>
          <w:rFonts w:ascii="Arial" w:eastAsia="Times New Roman" w:hAnsi="Arial" w:cs="Arial"/>
          <w:lang w:eastAsia="en-CA"/>
        </w:rPr>
        <w:t>1</w:t>
      </w:r>
      <w:r w:rsidRPr="00DF73D3">
        <w:rPr>
          <w:rFonts w:ascii="Arial" w:eastAsia="Times New Roman" w:hAnsi="Arial" w:cs="Arial"/>
          <w:lang w:eastAsia="en-CA"/>
        </w:rPr>
        <w:t xml:space="preserve"> Driver’s License</w:t>
      </w:r>
    </w:p>
    <w:p w14:paraId="313E5FC8" w14:textId="77777777" w:rsidR="00CC20DE" w:rsidRPr="00302716" w:rsidRDefault="00CC20DE" w:rsidP="00CC20DE">
      <w:pPr>
        <w:pStyle w:val="ListParagraph"/>
        <w:numPr>
          <w:ilvl w:val="0"/>
          <w:numId w:val="12"/>
        </w:numPr>
        <w:spacing w:before="100" w:beforeAutospacing="1" w:after="100" w:afterAutospacing="1"/>
        <w:rPr>
          <w:rFonts w:ascii="Arial" w:eastAsia="Times New Roman" w:hAnsi="Arial" w:cs="Arial"/>
          <w:lang w:eastAsia="en-CA"/>
        </w:rPr>
      </w:pPr>
      <w:r>
        <w:rPr>
          <w:rFonts w:ascii="Arial" w:eastAsia="Times New Roman" w:hAnsi="Arial" w:cs="Arial"/>
          <w:lang w:eastAsia="en-CA"/>
        </w:rPr>
        <w:t>Post-secondary education – Vocational/Technical school/Business school (an asset).</w:t>
      </w:r>
    </w:p>
    <w:p w14:paraId="40ED4503" w14:textId="77777777" w:rsidR="00CC20DE" w:rsidRPr="006D67D5" w:rsidRDefault="00CC20DE" w:rsidP="00CC20DE">
      <w:pPr>
        <w:widowControl/>
        <w:autoSpaceDE/>
        <w:autoSpaceDN/>
        <w:contextualSpacing/>
        <w:rPr>
          <w:rFonts w:ascii="Arial" w:eastAsia="Times New Roman" w:hAnsi="Arial" w:cs="Arial"/>
          <w:lang w:eastAsia="en-CA"/>
        </w:rPr>
      </w:pPr>
      <w:r>
        <w:rPr>
          <w:rFonts w:ascii="Arial" w:eastAsia="Times New Roman" w:hAnsi="Arial" w:cs="Arial"/>
          <w:lang w:eastAsia="en-CA"/>
        </w:rPr>
        <w:t>The following certifications are considered to be an asset:</w:t>
      </w:r>
    </w:p>
    <w:p w14:paraId="697D5742" w14:textId="77777777" w:rsidR="00CC20DE" w:rsidRDefault="00CC20DE" w:rsidP="00CC20DE">
      <w:pPr>
        <w:pStyle w:val="ListParagraph"/>
        <w:numPr>
          <w:ilvl w:val="0"/>
          <w:numId w:val="12"/>
        </w:numPr>
        <w:spacing w:before="100" w:beforeAutospacing="1" w:after="100" w:afterAutospacing="1"/>
        <w:rPr>
          <w:rFonts w:ascii="Arial" w:eastAsia="Times New Roman" w:hAnsi="Arial" w:cs="Arial"/>
          <w:lang w:eastAsia="en-CA"/>
        </w:rPr>
      </w:pPr>
      <w:r w:rsidRPr="00DF73D3">
        <w:rPr>
          <w:rFonts w:ascii="Arial" w:eastAsia="Times New Roman" w:hAnsi="Arial" w:cs="Arial"/>
          <w:lang w:eastAsia="en-CA"/>
        </w:rPr>
        <w:t>Minimum 2 years of related industrial/processing/composting workplace experience</w:t>
      </w:r>
    </w:p>
    <w:p w14:paraId="088970A6" w14:textId="77777777" w:rsidR="00CC20DE" w:rsidRDefault="00CC20DE" w:rsidP="00CC20DE">
      <w:pPr>
        <w:pStyle w:val="ListParagraph"/>
        <w:numPr>
          <w:ilvl w:val="0"/>
          <w:numId w:val="12"/>
        </w:numPr>
        <w:spacing w:before="100" w:beforeAutospacing="1" w:after="100" w:afterAutospacing="1"/>
        <w:rPr>
          <w:rFonts w:ascii="Arial" w:eastAsia="Times New Roman" w:hAnsi="Arial" w:cs="Arial"/>
          <w:lang w:eastAsia="en-CA"/>
        </w:rPr>
      </w:pPr>
      <w:r>
        <w:rPr>
          <w:rFonts w:ascii="Arial" w:eastAsia="Times New Roman" w:hAnsi="Arial" w:cs="Arial"/>
          <w:lang w:eastAsia="en-CA"/>
        </w:rPr>
        <w:t>Heavy Equipment training</w:t>
      </w:r>
    </w:p>
    <w:p w14:paraId="1BB33279" w14:textId="77777777" w:rsidR="00CC20DE" w:rsidRDefault="00CC20DE" w:rsidP="00CC20DE">
      <w:pPr>
        <w:pStyle w:val="ListParagraph"/>
        <w:numPr>
          <w:ilvl w:val="0"/>
          <w:numId w:val="12"/>
        </w:numPr>
        <w:spacing w:before="100" w:beforeAutospacing="1" w:after="100" w:afterAutospacing="1"/>
        <w:rPr>
          <w:rFonts w:ascii="Arial" w:eastAsia="Times New Roman" w:hAnsi="Arial" w:cs="Arial"/>
          <w:lang w:eastAsia="en-CA"/>
        </w:rPr>
      </w:pPr>
      <w:r w:rsidRPr="00DF73D3">
        <w:rPr>
          <w:rFonts w:ascii="Arial" w:eastAsia="Times New Roman" w:hAnsi="Arial" w:cs="Arial"/>
          <w:lang w:eastAsia="en-CA"/>
        </w:rPr>
        <w:t>Emergency First Aid / CPR – Certification</w:t>
      </w:r>
      <w:r>
        <w:rPr>
          <w:rFonts w:ascii="Arial" w:eastAsia="Times New Roman" w:hAnsi="Arial" w:cs="Arial"/>
          <w:lang w:eastAsia="en-CA"/>
        </w:rPr>
        <w:t>;</w:t>
      </w:r>
    </w:p>
    <w:p w14:paraId="44A41F34" w14:textId="77777777" w:rsidR="00CC20DE" w:rsidRDefault="00CC20DE" w:rsidP="00CC20DE">
      <w:pPr>
        <w:pStyle w:val="ListParagraph"/>
        <w:numPr>
          <w:ilvl w:val="0"/>
          <w:numId w:val="12"/>
        </w:numPr>
        <w:spacing w:before="100" w:beforeAutospacing="1" w:after="100" w:afterAutospacing="1"/>
        <w:rPr>
          <w:rFonts w:ascii="Arial" w:eastAsia="Times New Roman" w:hAnsi="Arial" w:cs="Arial"/>
          <w:lang w:eastAsia="en-CA"/>
        </w:rPr>
      </w:pPr>
      <w:r w:rsidRPr="00DF73D3">
        <w:rPr>
          <w:rFonts w:ascii="Arial" w:eastAsia="Times New Roman" w:hAnsi="Arial" w:cs="Arial"/>
          <w:lang w:eastAsia="en-CA"/>
        </w:rPr>
        <w:t>Confined Space Entry Certification</w:t>
      </w:r>
    </w:p>
    <w:p w14:paraId="674DE029" w14:textId="77777777" w:rsidR="00CC20DE" w:rsidRDefault="00CC20DE" w:rsidP="00CC20DE">
      <w:pPr>
        <w:pStyle w:val="ListParagraph"/>
        <w:numPr>
          <w:ilvl w:val="0"/>
          <w:numId w:val="12"/>
        </w:numPr>
        <w:spacing w:before="100" w:beforeAutospacing="1" w:after="100" w:afterAutospacing="1"/>
        <w:rPr>
          <w:rFonts w:ascii="Arial" w:eastAsia="Times New Roman" w:hAnsi="Arial" w:cs="Arial"/>
          <w:lang w:eastAsia="en-CA"/>
        </w:rPr>
      </w:pPr>
      <w:r w:rsidRPr="00DF73D3">
        <w:rPr>
          <w:rFonts w:ascii="Arial" w:eastAsia="Times New Roman" w:hAnsi="Arial" w:cs="Arial"/>
          <w:lang w:eastAsia="en-CA"/>
        </w:rPr>
        <w:lastRenderedPageBreak/>
        <w:t>WHIMS Certification</w:t>
      </w:r>
    </w:p>
    <w:p w14:paraId="319D6FAB" w14:textId="77777777" w:rsidR="00CC20DE" w:rsidRDefault="00CC20DE" w:rsidP="00CC20DE">
      <w:pPr>
        <w:pStyle w:val="ListParagraph"/>
        <w:numPr>
          <w:ilvl w:val="0"/>
          <w:numId w:val="12"/>
        </w:numPr>
        <w:spacing w:before="100" w:beforeAutospacing="1" w:after="100" w:afterAutospacing="1"/>
        <w:rPr>
          <w:rFonts w:ascii="Arial" w:eastAsia="Times New Roman" w:hAnsi="Arial" w:cs="Arial"/>
          <w:lang w:eastAsia="en-CA"/>
        </w:rPr>
      </w:pPr>
      <w:r w:rsidRPr="00DF73D3">
        <w:rPr>
          <w:rFonts w:ascii="Arial" w:eastAsia="Times New Roman" w:hAnsi="Arial" w:cs="Arial"/>
          <w:lang w:eastAsia="en-CA"/>
        </w:rPr>
        <w:t>Compost Facility Operator Certification – Level I</w:t>
      </w:r>
    </w:p>
    <w:p w14:paraId="7FD1C6BD" w14:textId="77777777" w:rsidR="00CC20DE" w:rsidRDefault="00CC20DE" w:rsidP="00CC20DE">
      <w:pPr>
        <w:pStyle w:val="ListParagraph"/>
        <w:numPr>
          <w:ilvl w:val="0"/>
          <w:numId w:val="12"/>
        </w:numPr>
        <w:spacing w:before="100" w:beforeAutospacing="1" w:after="100" w:afterAutospacing="1"/>
        <w:rPr>
          <w:rFonts w:ascii="Arial" w:eastAsia="Times New Roman" w:hAnsi="Arial" w:cs="Arial"/>
          <w:lang w:eastAsia="en-CA"/>
        </w:rPr>
      </w:pPr>
      <w:r w:rsidRPr="00DF73D3">
        <w:rPr>
          <w:rFonts w:ascii="Arial" w:eastAsia="Times New Roman" w:hAnsi="Arial" w:cs="Arial"/>
          <w:lang w:eastAsia="en-CA"/>
        </w:rPr>
        <w:t>Fall Arrest Certification</w:t>
      </w:r>
    </w:p>
    <w:p w14:paraId="74B206C8" w14:textId="3A8254F7" w:rsidR="002E4718" w:rsidRPr="00521D91" w:rsidRDefault="00CC20DE" w:rsidP="009A2E68">
      <w:pPr>
        <w:pStyle w:val="ListParagraph"/>
        <w:numPr>
          <w:ilvl w:val="0"/>
          <w:numId w:val="12"/>
        </w:numPr>
        <w:spacing w:before="100" w:beforeAutospacing="1" w:after="100" w:afterAutospacing="1"/>
        <w:rPr>
          <w:rFonts w:ascii="Arial" w:eastAsia="Times New Roman" w:hAnsi="Arial" w:cs="Arial"/>
          <w:lang w:eastAsia="en-CA"/>
        </w:rPr>
      </w:pPr>
      <w:r w:rsidRPr="00DF73D3">
        <w:rPr>
          <w:rFonts w:ascii="Arial" w:eastAsia="Times New Roman" w:hAnsi="Arial" w:cs="Arial"/>
          <w:lang w:eastAsia="en-CA"/>
        </w:rPr>
        <w:t>Bilingual – French/English is considered an asset</w:t>
      </w:r>
    </w:p>
    <w:p w14:paraId="33F93728" w14:textId="22271D6D" w:rsidR="00521D91" w:rsidRPr="009A2E68" w:rsidRDefault="009A2E68" w:rsidP="009A2E68">
      <w:pPr>
        <w:rPr>
          <w:rFonts w:ascii="Arial" w:hAnsi="Arial" w:cs="Arial"/>
        </w:rPr>
      </w:pPr>
      <w:r w:rsidRPr="009A2E68">
        <w:rPr>
          <w:rFonts w:ascii="Arial" w:hAnsi="Arial" w:cs="Arial"/>
        </w:rPr>
        <w:t xml:space="preserve">Qualified applicants should submit their resume by </w:t>
      </w:r>
      <w:r w:rsidR="007F322B">
        <w:rPr>
          <w:rFonts w:ascii="Arial" w:hAnsi="Arial" w:cs="Arial"/>
        </w:rPr>
        <w:t>December</w:t>
      </w:r>
      <w:r w:rsidR="00960F2A">
        <w:rPr>
          <w:rFonts w:ascii="Arial" w:hAnsi="Arial" w:cs="Arial"/>
        </w:rPr>
        <w:t xml:space="preserve"> </w:t>
      </w:r>
      <w:r w:rsidR="007F322B">
        <w:rPr>
          <w:rFonts w:ascii="Arial" w:hAnsi="Arial" w:cs="Arial"/>
        </w:rPr>
        <w:t>13</w:t>
      </w:r>
      <w:r w:rsidR="008C7F56" w:rsidRPr="006B32CA">
        <w:rPr>
          <w:rFonts w:ascii="Arial" w:hAnsi="Arial" w:cs="Arial"/>
        </w:rPr>
        <w:t>, 20</w:t>
      </w:r>
      <w:r w:rsidR="008C7F56">
        <w:rPr>
          <w:rFonts w:ascii="Arial" w:hAnsi="Arial" w:cs="Arial"/>
        </w:rPr>
        <w:t>2</w:t>
      </w:r>
      <w:r w:rsidR="007F322B">
        <w:rPr>
          <w:rFonts w:ascii="Arial" w:hAnsi="Arial" w:cs="Arial"/>
        </w:rPr>
        <w:t>4</w:t>
      </w:r>
      <w:r w:rsidR="003F2CE8">
        <w:rPr>
          <w:rFonts w:ascii="Arial" w:hAnsi="Arial" w:cs="Arial"/>
        </w:rPr>
        <w:t xml:space="preserve"> </w:t>
      </w:r>
      <w:r w:rsidRPr="009A2E68">
        <w:rPr>
          <w:rFonts w:ascii="Arial" w:hAnsi="Arial" w:cs="Arial"/>
        </w:rPr>
        <w:t>to:</w:t>
      </w:r>
    </w:p>
    <w:p w14:paraId="4FFB6FFC" w14:textId="77777777" w:rsidR="009A2E68" w:rsidRPr="009A2E68" w:rsidRDefault="009A2E68" w:rsidP="009A2E68">
      <w:pPr>
        <w:rPr>
          <w:rFonts w:ascii="Arial" w:hAnsi="Arial" w:cs="Arial"/>
        </w:rPr>
      </w:pPr>
    </w:p>
    <w:p w14:paraId="7C04091C" w14:textId="77777777" w:rsidR="009A2E68" w:rsidRPr="009A2E68" w:rsidRDefault="009A2E68" w:rsidP="009A2E68">
      <w:pPr>
        <w:ind w:firstLine="720"/>
        <w:rPr>
          <w:rFonts w:ascii="Arial" w:hAnsi="Arial" w:cs="Arial"/>
        </w:rPr>
      </w:pPr>
      <w:r w:rsidRPr="009A2E68">
        <w:rPr>
          <w:rFonts w:ascii="Arial" w:hAnsi="Arial" w:cs="Arial"/>
        </w:rPr>
        <w:t>TransAqua - Greater Moncton Wastewater Commission</w:t>
      </w:r>
    </w:p>
    <w:p w14:paraId="41DE6CF6" w14:textId="77777777" w:rsidR="009A2E68" w:rsidRPr="009A2E68" w:rsidRDefault="009A2E68" w:rsidP="009A2E68">
      <w:pPr>
        <w:ind w:firstLine="720"/>
        <w:rPr>
          <w:rFonts w:ascii="Arial" w:hAnsi="Arial" w:cs="Arial"/>
        </w:rPr>
      </w:pPr>
      <w:r w:rsidRPr="009A2E68">
        <w:rPr>
          <w:rFonts w:ascii="Arial" w:hAnsi="Arial" w:cs="Arial"/>
        </w:rPr>
        <w:t>355 Hillsborough Road</w:t>
      </w:r>
    </w:p>
    <w:p w14:paraId="0D06E187" w14:textId="77777777" w:rsidR="009A2E68" w:rsidRPr="009A2E68" w:rsidRDefault="009A2E68" w:rsidP="009A2E68">
      <w:pPr>
        <w:ind w:firstLine="720"/>
        <w:rPr>
          <w:rFonts w:ascii="Arial" w:hAnsi="Arial" w:cs="Arial"/>
        </w:rPr>
      </w:pPr>
      <w:r w:rsidRPr="009A2E68">
        <w:rPr>
          <w:rFonts w:ascii="Arial" w:hAnsi="Arial" w:cs="Arial"/>
        </w:rPr>
        <w:t>Riverview, NB</w:t>
      </w:r>
    </w:p>
    <w:p w14:paraId="5C06A872" w14:textId="77777777" w:rsidR="009A2E68" w:rsidRPr="009A2E68" w:rsidRDefault="009A2E68" w:rsidP="009A2E68">
      <w:pPr>
        <w:ind w:firstLine="720"/>
        <w:rPr>
          <w:rFonts w:ascii="Arial" w:hAnsi="Arial" w:cs="Arial"/>
        </w:rPr>
      </w:pPr>
      <w:r w:rsidRPr="009A2E68">
        <w:rPr>
          <w:rFonts w:ascii="Arial" w:hAnsi="Arial" w:cs="Arial"/>
        </w:rPr>
        <w:t>E1B 1S5</w:t>
      </w:r>
    </w:p>
    <w:p w14:paraId="679FB767" w14:textId="77777777" w:rsidR="00144119" w:rsidRDefault="009A2E68" w:rsidP="004745F9">
      <w:pPr>
        <w:ind w:firstLine="720"/>
        <w:rPr>
          <w:rFonts w:ascii="Arial" w:hAnsi="Arial" w:cs="Arial"/>
        </w:rPr>
      </w:pPr>
      <w:r w:rsidRPr="009A2E68">
        <w:rPr>
          <w:rFonts w:ascii="Arial" w:hAnsi="Arial" w:cs="Arial"/>
        </w:rPr>
        <w:t xml:space="preserve">Email: </w:t>
      </w:r>
      <w:hyperlink r:id="rId9" w:history="1">
        <w:r w:rsidR="007F322B" w:rsidRPr="00F03E02">
          <w:rPr>
            <w:rStyle w:val="Hyperlink"/>
            <w:rFonts w:ascii="Arial" w:hAnsi="Arial" w:cs="Arial"/>
          </w:rPr>
          <w:t>sdoucette@transaqua.ca</w:t>
        </w:r>
      </w:hyperlink>
      <w:r w:rsidR="00B07F3F">
        <w:rPr>
          <w:rFonts w:ascii="Arial" w:hAnsi="Arial" w:cs="Arial"/>
        </w:rPr>
        <w:tab/>
      </w:r>
    </w:p>
    <w:p w14:paraId="64DC5A04" w14:textId="1E216607" w:rsidR="008C7F56" w:rsidRDefault="00144119" w:rsidP="004745F9">
      <w:pPr>
        <w:ind w:firstLine="720"/>
        <w:rPr>
          <w:rStyle w:val="Hyperlink"/>
          <w:rFonts w:ascii="Arial" w:hAnsi="Arial" w:cs="Arial"/>
        </w:rPr>
      </w:pPr>
      <w:hyperlink r:id="rId10" w:history="1">
        <w:r w:rsidRPr="00F47249">
          <w:rPr>
            <w:rStyle w:val="Hyperlink"/>
            <w:rFonts w:ascii="Arial" w:hAnsi="Arial" w:cs="Arial"/>
          </w:rPr>
          <w:t>www.transaqua.ca</w:t>
        </w:r>
      </w:hyperlink>
    </w:p>
    <w:p w14:paraId="41C6412F" w14:textId="77777777" w:rsidR="00144119" w:rsidRDefault="00144119" w:rsidP="004745F9">
      <w:pPr>
        <w:ind w:firstLine="720"/>
        <w:rPr>
          <w:rFonts w:ascii="Arial" w:hAnsi="Arial" w:cs="Arial"/>
        </w:rPr>
      </w:pPr>
    </w:p>
    <w:p w14:paraId="2F382934" w14:textId="77777777" w:rsidR="00144119" w:rsidRDefault="00144119" w:rsidP="004745F9">
      <w:pPr>
        <w:ind w:firstLine="720"/>
        <w:rPr>
          <w:rFonts w:ascii="Arial" w:hAnsi="Arial" w:cs="Arial"/>
        </w:rPr>
      </w:pPr>
    </w:p>
    <w:p w14:paraId="229CD9C3" w14:textId="77777777" w:rsidR="00144119" w:rsidRDefault="00144119" w:rsidP="004745F9">
      <w:pPr>
        <w:ind w:firstLine="720"/>
        <w:rPr>
          <w:rFonts w:ascii="Arial" w:hAnsi="Arial" w:cs="Arial"/>
        </w:rPr>
      </w:pPr>
    </w:p>
    <w:p w14:paraId="164EE8B7" w14:textId="77777777" w:rsidR="00144119" w:rsidRDefault="00144119" w:rsidP="004745F9">
      <w:pPr>
        <w:ind w:firstLine="720"/>
        <w:rPr>
          <w:rFonts w:ascii="Arial" w:hAnsi="Arial" w:cs="Arial"/>
        </w:rPr>
      </w:pPr>
    </w:p>
    <w:p w14:paraId="4E274ACF" w14:textId="77777777" w:rsidR="00144119" w:rsidRDefault="00144119" w:rsidP="004745F9">
      <w:pPr>
        <w:ind w:firstLine="720"/>
        <w:rPr>
          <w:rFonts w:ascii="Arial" w:hAnsi="Arial" w:cs="Arial"/>
        </w:rPr>
      </w:pPr>
    </w:p>
    <w:p w14:paraId="11D86B34" w14:textId="77777777" w:rsidR="00144119" w:rsidRDefault="00144119" w:rsidP="004745F9">
      <w:pPr>
        <w:ind w:firstLine="720"/>
        <w:rPr>
          <w:rFonts w:ascii="Arial" w:hAnsi="Arial" w:cs="Arial"/>
        </w:rPr>
      </w:pPr>
    </w:p>
    <w:p w14:paraId="1D8755AA" w14:textId="77777777" w:rsidR="00144119" w:rsidRDefault="00144119" w:rsidP="004745F9">
      <w:pPr>
        <w:ind w:firstLine="720"/>
        <w:rPr>
          <w:rFonts w:ascii="Arial" w:hAnsi="Arial" w:cs="Arial"/>
        </w:rPr>
      </w:pPr>
    </w:p>
    <w:p w14:paraId="291D4905" w14:textId="77777777" w:rsidR="00144119" w:rsidRDefault="00144119" w:rsidP="004745F9">
      <w:pPr>
        <w:ind w:firstLine="720"/>
        <w:rPr>
          <w:rFonts w:ascii="Arial" w:hAnsi="Arial" w:cs="Arial"/>
        </w:rPr>
      </w:pPr>
    </w:p>
    <w:p w14:paraId="4E010F1F" w14:textId="77777777" w:rsidR="00144119" w:rsidRDefault="00144119" w:rsidP="004745F9">
      <w:pPr>
        <w:ind w:firstLine="720"/>
        <w:rPr>
          <w:rFonts w:ascii="Arial" w:hAnsi="Arial" w:cs="Arial"/>
        </w:rPr>
      </w:pPr>
    </w:p>
    <w:p w14:paraId="42755260" w14:textId="77777777" w:rsidR="00144119" w:rsidRDefault="00144119" w:rsidP="004745F9">
      <w:pPr>
        <w:ind w:firstLine="720"/>
        <w:rPr>
          <w:rFonts w:ascii="Arial" w:hAnsi="Arial" w:cs="Arial"/>
        </w:rPr>
      </w:pPr>
    </w:p>
    <w:p w14:paraId="7720FD38" w14:textId="77777777" w:rsidR="00144119" w:rsidRDefault="00144119" w:rsidP="004745F9">
      <w:pPr>
        <w:ind w:firstLine="720"/>
        <w:rPr>
          <w:rFonts w:ascii="Arial" w:hAnsi="Arial" w:cs="Arial"/>
        </w:rPr>
      </w:pPr>
    </w:p>
    <w:p w14:paraId="4665FA7C" w14:textId="77777777" w:rsidR="00144119" w:rsidRDefault="00144119" w:rsidP="004745F9">
      <w:pPr>
        <w:ind w:firstLine="720"/>
        <w:rPr>
          <w:rFonts w:ascii="Arial" w:hAnsi="Arial" w:cs="Arial"/>
        </w:rPr>
      </w:pPr>
    </w:p>
    <w:p w14:paraId="352C7AAA" w14:textId="77777777" w:rsidR="00144119" w:rsidRDefault="00144119" w:rsidP="004745F9">
      <w:pPr>
        <w:ind w:firstLine="720"/>
        <w:rPr>
          <w:rFonts w:ascii="Arial" w:hAnsi="Arial" w:cs="Arial"/>
        </w:rPr>
      </w:pPr>
    </w:p>
    <w:p w14:paraId="42ECE0F0" w14:textId="77777777" w:rsidR="00144119" w:rsidRDefault="00144119" w:rsidP="004745F9">
      <w:pPr>
        <w:ind w:firstLine="720"/>
        <w:rPr>
          <w:rFonts w:ascii="Arial" w:hAnsi="Arial" w:cs="Arial"/>
        </w:rPr>
      </w:pPr>
    </w:p>
    <w:p w14:paraId="4748956E" w14:textId="77777777" w:rsidR="00144119" w:rsidRDefault="00144119" w:rsidP="004745F9">
      <w:pPr>
        <w:ind w:firstLine="720"/>
        <w:rPr>
          <w:rFonts w:ascii="Arial" w:hAnsi="Arial" w:cs="Arial"/>
        </w:rPr>
      </w:pPr>
    </w:p>
    <w:p w14:paraId="0B29E8B9" w14:textId="77777777" w:rsidR="00144119" w:rsidRDefault="00144119" w:rsidP="004745F9">
      <w:pPr>
        <w:ind w:firstLine="720"/>
        <w:rPr>
          <w:rFonts w:ascii="Arial" w:hAnsi="Arial" w:cs="Arial"/>
        </w:rPr>
      </w:pPr>
    </w:p>
    <w:p w14:paraId="4463D6E0" w14:textId="77777777" w:rsidR="00144119" w:rsidRDefault="00144119" w:rsidP="004745F9">
      <w:pPr>
        <w:ind w:firstLine="720"/>
        <w:rPr>
          <w:rFonts w:ascii="Arial" w:hAnsi="Arial" w:cs="Arial"/>
        </w:rPr>
      </w:pPr>
    </w:p>
    <w:p w14:paraId="7214FF0D" w14:textId="77777777" w:rsidR="00144119" w:rsidRDefault="00144119" w:rsidP="004745F9">
      <w:pPr>
        <w:ind w:firstLine="720"/>
        <w:rPr>
          <w:rFonts w:ascii="Arial" w:hAnsi="Arial" w:cs="Arial"/>
        </w:rPr>
      </w:pPr>
    </w:p>
    <w:p w14:paraId="7B915388" w14:textId="77777777" w:rsidR="00144119" w:rsidRDefault="00144119" w:rsidP="004745F9">
      <w:pPr>
        <w:ind w:firstLine="720"/>
        <w:rPr>
          <w:rFonts w:ascii="Arial" w:hAnsi="Arial" w:cs="Arial"/>
        </w:rPr>
      </w:pPr>
    </w:p>
    <w:p w14:paraId="28C92673" w14:textId="77777777" w:rsidR="00144119" w:rsidRDefault="00144119" w:rsidP="004745F9">
      <w:pPr>
        <w:ind w:firstLine="720"/>
        <w:rPr>
          <w:rFonts w:ascii="Arial" w:hAnsi="Arial" w:cs="Arial"/>
        </w:rPr>
      </w:pPr>
    </w:p>
    <w:p w14:paraId="4B7529DB" w14:textId="77777777" w:rsidR="00144119" w:rsidRDefault="00144119" w:rsidP="004745F9">
      <w:pPr>
        <w:ind w:firstLine="720"/>
        <w:rPr>
          <w:rFonts w:ascii="Arial" w:hAnsi="Arial" w:cs="Arial"/>
        </w:rPr>
      </w:pPr>
    </w:p>
    <w:p w14:paraId="19C72EAA" w14:textId="77777777" w:rsidR="00144119" w:rsidRDefault="00144119" w:rsidP="004745F9">
      <w:pPr>
        <w:ind w:firstLine="720"/>
        <w:rPr>
          <w:rFonts w:ascii="Arial" w:hAnsi="Arial" w:cs="Arial"/>
        </w:rPr>
      </w:pPr>
    </w:p>
    <w:p w14:paraId="42E0B998" w14:textId="77777777" w:rsidR="00144119" w:rsidRDefault="00144119" w:rsidP="004745F9">
      <w:pPr>
        <w:ind w:firstLine="720"/>
        <w:rPr>
          <w:rFonts w:ascii="Arial" w:hAnsi="Arial" w:cs="Arial"/>
        </w:rPr>
      </w:pPr>
    </w:p>
    <w:p w14:paraId="31464222" w14:textId="77777777" w:rsidR="00144119" w:rsidRDefault="00144119" w:rsidP="004745F9">
      <w:pPr>
        <w:ind w:firstLine="720"/>
        <w:rPr>
          <w:rFonts w:ascii="Arial" w:hAnsi="Arial" w:cs="Arial"/>
        </w:rPr>
      </w:pPr>
    </w:p>
    <w:p w14:paraId="66241416" w14:textId="77777777" w:rsidR="00144119" w:rsidRDefault="00144119" w:rsidP="004745F9">
      <w:pPr>
        <w:ind w:firstLine="720"/>
        <w:rPr>
          <w:rFonts w:ascii="Arial" w:hAnsi="Arial" w:cs="Arial"/>
        </w:rPr>
      </w:pPr>
    </w:p>
    <w:p w14:paraId="175D9985" w14:textId="77777777" w:rsidR="00144119" w:rsidRDefault="00144119" w:rsidP="004745F9">
      <w:pPr>
        <w:ind w:firstLine="720"/>
        <w:rPr>
          <w:rFonts w:ascii="Arial" w:hAnsi="Arial" w:cs="Arial"/>
        </w:rPr>
      </w:pPr>
    </w:p>
    <w:p w14:paraId="66C86224" w14:textId="77777777" w:rsidR="00144119" w:rsidRDefault="00144119" w:rsidP="004745F9">
      <w:pPr>
        <w:ind w:firstLine="720"/>
        <w:rPr>
          <w:rFonts w:ascii="Arial" w:hAnsi="Arial" w:cs="Arial"/>
        </w:rPr>
      </w:pPr>
    </w:p>
    <w:p w14:paraId="6B065AC3" w14:textId="77777777" w:rsidR="00144119" w:rsidRDefault="00144119" w:rsidP="004745F9">
      <w:pPr>
        <w:ind w:firstLine="720"/>
        <w:rPr>
          <w:rFonts w:ascii="Arial" w:hAnsi="Arial" w:cs="Arial"/>
        </w:rPr>
      </w:pPr>
    </w:p>
    <w:p w14:paraId="17A3CC49" w14:textId="77777777" w:rsidR="00144119" w:rsidRDefault="00144119" w:rsidP="004745F9">
      <w:pPr>
        <w:ind w:firstLine="720"/>
        <w:rPr>
          <w:rFonts w:ascii="Arial" w:hAnsi="Arial" w:cs="Arial"/>
        </w:rPr>
      </w:pPr>
    </w:p>
    <w:p w14:paraId="29E700A2" w14:textId="77777777" w:rsidR="00144119" w:rsidRDefault="00144119" w:rsidP="004745F9">
      <w:pPr>
        <w:ind w:firstLine="720"/>
        <w:rPr>
          <w:rFonts w:ascii="Arial" w:hAnsi="Arial" w:cs="Arial"/>
        </w:rPr>
      </w:pPr>
    </w:p>
    <w:p w14:paraId="691CAD7F" w14:textId="77777777" w:rsidR="00144119" w:rsidRDefault="00144119" w:rsidP="004745F9">
      <w:pPr>
        <w:ind w:firstLine="720"/>
        <w:rPr>
          <w:rFonts w:ascii="Arial" w:hAnsi="Arial" w:cs="Arial"/>
        </w:rPr>
      </w:pPr>
    </w:p>
    <w:p w14:paraId="780233A3" w14:textId="77777777" w:rsidR="00144119" w:rsidRDefault="00144119" w:rsidP="004745F9">
      <w:pPr>
        <w:ind w:firstLine="720"/>
        <w:rPr>
          <w:rFonts w:ascii="Arial" w:hAnsi="Arial" w:cs="Arial"/>
        </w:rPr>
      </w:pPr>
    </w:p>
    <w:p w14:paraId="6836CD61" w14:textId="77777777" w:rsidR="00144119" w:rsidRDefault="00144119" w:rsidP="004745F9">
      <w:pPr>
        <w:ind w:firstLine="720"/>
        <w:rPr>
          <w:rFonts w:ascii="Arial" w:hAnsi="Arial" w:cs="Arial"/>
        </w:rPr>
      </w:pPr>
    </w:p>
    <w:p w14:paraId="40D55446" w14:textId="77777777" w:rsidR="00144119" w:rsidRDefault="00144119" w:rsidP="004745F9">
      <w:pPr>
        <w:ind w:firstLine="720"/>
        <w:rPr>
          <w:rFonts w:ascii="Arial" w:hAnsi="Arial" w:cs="Arial"/>
        </w:rPr>
      </w:pPr>
    </w:p>
    <w:p w14:paraId="7ACB2593" w14:textId="77777777" w:rsidR="00144119" w:rsidRDefault="00144119" w:rsidP="004745F9">
      <w:pPr>
        <w:ind w:firstLine="720"/>
        <w:rPr>
          <w:rFonts w:ascii="Arial" w:hAnsi="Arial" w:cs="Arial"/>
        </w:rPr>
      </w:pPr>
    </w:p>
    <w:sectPr w:rsidR="00144119" w:rsidSect="00DC07FB">
      <w:footerReference w:type="even" r:id="rId11"/>
      <w:footerReference w:type="default" r:id="rId12"/>
      <w:pgSz w:w="12240" w:h="15840"/>
      <w:pgMar w:top="1247" w:right="1440" w:bottom="1247" w:left="1440" w:header="709" w:footer="709" w:gutter="0"/>
      <w:pgNumType w:fmt="numberInDash"/>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6DEB9C" w14:textId="77777777" w:rsidR="00101088" w:rsidRDefault="00101088" w:rsidP="00DC07FB">
      <w:r>
        <w:separator/>
      </w:r>
    </w:p>
  </w:endnote>
  <w:endnote w:type="continuationSeparator" w:id="0">
    <w:p w14:paraId="2FCE1901" w14:textId="77777777" w:rsidR="00101088" w:rsidRDefault="00101088" w:rsidP="00DC07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55FA15" w14:textId="77777777" w:rsidR="00DC07FB" w:rsidRDefault="00DC07FB" w:rsidP="00BE7DEE">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567D6F0" w14:textId="77777777" w:rsidR="00DC07FB" w:rsidRDefault="00DC07F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99CE1D" w14:textId="1E0A316F" w:rsidR="00DC07FB" w:rsidRDefault="00DC07FB" w:rsidP="00BE7DEE">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D3A68">
      <w:rPr>
        <w:rStyle w:val="PageNumber"/>
        <w:noProof/>
      </w:rPr>
      <w:t>- 2 -</w:t>
    </w:r>
    <w:r>
      <w:rPr>
        <w:rStyle w:val="PageNumber"/>
      </w:rPr>
      <w:fldChar w:fldCharType="end"/>
    </w:r>
  </w:p>
  <w:p w14:paraId="0384F1C0" w14:textId="77777777" w:rsidR="00DC07FB" w:rsidRDefault="00DC07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8D2C29" w14:textId="77777777" w:rsidR="00101088" w:rsidRDefault="00101088" w:rsidP="00DC07FB">
      <w:r>
        <w:separator/>
      </w:r>
    </w:p>
  </w:footnote>
  <w:footnote w:type="continuationSeparator" w:id="0">
    <w:p w14:paraId="4974FDA9" w14:textId="77777777" w:rsidR="00101088" w:rsidRDefault="00101088" w:rsidP="00DC07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915194"/>
    <w:multiLevelType w:val="hybridMultilevel"/>
    <w:tmpl w:val="BA90B6A6"/>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787695B"/>
    <w:multiLevelType w:val="multilevel"/>
    <w:tmpl w:val="0BDA0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D66B4A"/>
    <w:multiLevelType w:val="hybridMultilevel"/>
    <w:tmpl w:val="9642D9F4"/>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C8457EE"/>
    <w:multiLevelType w:val="hybridMultilevel"/>
    <w:tmpl w:val="1B468C9E"/>
    <w:lvl w:ilvl="0" w:tplc="19BA40E2">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0DAF2FF6"/>
    <w:multiLevelType w:val="hybridMultilevel"/>
    <w:tmpl w:val="F204466A"/>
    <w:lvl w:ilvl="0" w:tplc="10090001">
      <w:start w:val="1"/>
      <w:numFmt w:val="bullet"/>
      <w:lvlText w:val=""/>
      <w:lvlJc w:val="left"/>
      <w:pPr>
        <w:ind w:left="1440" w:hanging="360"/>
      </w:pPr>
      <w:rPr>
        <w:rFonts w:ascii="Symbol" w:hAnsi="Symbol" w:hint="default"/>
      </w:rPr>
    </w:lvl>
    <w:lvl w:ilvl="1" w:tplc="0C0C0003" w:tentative="1">
      <w:start w:val="1"/>
      <w:numFmt w:val="bullet"/>
      <w:lvlText w:val="o"/>
      <w:lvlJc w:val="left"/>
      <w:pPr>
        <w:ind w:left="2160" w:hanging="360"/>
      </w:pPr>
      <w:rPr>
        <w:rFonts w:ascii="Courier New" w:hAnsi="Courier New" w:cs="Courier New" w:hint="default"/>
      </w:rPr>
    </w:lvl>
    <w:lvl w:ilvl="2" w:tplc="0C0C0005" w:tentative="1">
      <w:start w:val="1"/>
      <w:numFmt w:val="bullet"/>
      <w:lvlText w:val=""/>
      <w:lvlJc w:val="left"/>
      <w:pPr>
        <w:ind w:left="2880" w:hanging="360"/>
      </w:pPr>
      <w:rPr>
        <w:rFonts w:ascii="Wingdings" w:hAnsi="Wingdings" w:hint="default"/>
      </w:rPr>
    </w:lvl>
    <w:lvl w:ilvl="3" w:tplc="0C0C0001" w:tentative="1">
      <w:start w:val="1"/>
      <w:numFmt w:val="bullet"/>
      <w:lvlText w:val=""/>
      <w:lvlJc w:val="left"/>
      <w:pPr>
        <w:ind w:left="3600" w:hanging="360"/>
      </w:pPr>
      <w:rPr>
        <w:rFonts w:ascii="Symbol" w:hAnsi="Symbol" w:hint="default"/>
      </w:rPr>
    </w:lvl>
    <w:lvl w:ilvl="4" w:tplc="0C0C0003" w:tentative="1">
      <w:start w:val="1"/>
      <w:numFmt w:val="bullet"/>
      <w:lvlText w:val="o"/>
      <w:lvlJc w:val="left"/>
      <w:pPr>
        <w:ind w:left="4320" w:hanging="360"/>
      </w:pPr>
      <w:rPr>
        <w:rFonts w:ascii="Courier New" w:hAnsi="Courier New" w:cs="Courier New" w:hint="default"/>
      </w:rPr>
    </w:lvl>
    <w:lvl w:ilvl="5" w:tplc="0C0C0005" w:tentative="1">
      <w:start w:val="1"/>
      <w:numFmt w:val="bullet"/>
      <w:lvlText w:val=""/>
      <w:lvlJc w:val="left"/>
      <w:pPr>
        <w:ind w:left="5040" w:hanging="360"/>
      </w:pPr>
      <w:rPr>
        <w:rFonts w:ascii="Wingdings" w:hAnsi="Wingdings" w:hint="default"/>
      </w:rPr>
    </w:lvl>
    <w:lvl w:ilvl="6" w:tplc="0C0C0001" w:tentative="1">
      <w:start w:val="1"/>
      <w:numFmt w:val="bullet"/>
      <w:lvlText w:val=""/>
      <w:lvlJc w:val="left"/>
      <w:pPr>
        <w:ind w:left="5760" w:hanging="360"/>
      </w:pPr>
      <w:rPr>
        <w:rFonts w:ascii="Symbol" w:hAnsi="Symbol" w:hint="default"/>
      </w:rPr>
    </w:lvl>
    <w:lvl w:ilvl="7" w:tplc="0C0C0003" w:tentative="1">
      <w:start w:val="1"/>
      <w:numFmt w:val="bullet"/>
      <w:lvlText w:val="o"/>
      <w:lvlJc w:val="left"/>
      <w:pPr>
        <w:ind w:left="6480" w:hanging="360"/>
      </w:pPr>
      <w:rPr>
        <w:rFonts w:ascii="Courier New" w:hAnsi="Courier New" w:cs="Courier New" w:hint="default"/>
      </w:rPr>
    </w:lvl>
    <w:lvl w:ilvl="8" w:tplc="0C0C0005" w:tentative="1">
      <w:start w:val="1"/>
      <w:numFmt w:val="bullet"/>
      <w:lvlText w:val=""/>
      <w:lvlJc w:val="left"/>
      <w:pPr>
        <w:ind w:left="7200" w:hanging="360"/>
      </w:pPr>
      <w:rPr>
        <w:rFonts w:ascii="Wingdings" w:hAnsi="Wingdings" w:hint="default"/>
      </w:rPr>
    </w:lvl>
  </w:abstractNum>
  <w:abstractNum w:abstractNumId="5" w15:restartNumberingAfterBreak="0">
    <w:nsid w:val="10356B5F"/>
    <w:multiLevelType w:val="hybridMultilevel"/>
    <w:tmpl w:val="1010A00A"/>
    <w:lvl w:ilvl="0" w:tplc="19BA40E2">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18309BD"/>
    <w:multiLevelType w:val="hybridMultilevel"/>
    <w:tmpl w:val="C588A7DE"/>
    <w:lvl w:ilvl="0" w:tplc="10090001">
      <w:start w:val="1"/>
      <w:numFmt w:val="bullet"/>
      <w:lvlText w:val=""/>
      <w:lvlJc w:val="left"/>
      <w:pPr>
        <w:ind w:left="502" w:hanging="360"/>
      </w:pPr>
      <w:rPr>
        <w:rFonts w:ascii="Symbol" w:hAnsi="Symbol" w:hint="default"/>
      </w:rPr>
    </w:lvl>
    <w:lvl w:ilvl="1" w:tplc="10090003">
      <w:start w:val="1"/>
      <w:numFmt w:val="bullet"/>
      <w:lvlText w:val="o"/>
      <w:lvlJc w:val="left"/>
      <w:pPr>
        <w:ind w:left="1222" w:hanging="360"/>
      </w:pPr>
      <w:rPr>
        <w:rFonts w:ascii="Courier New" w:hAnsi="Courier New" w:cs="Courier New" w:hint="default"/>
      </w:rPr>
    </w:lvl>
    <w:lvl w:ilvl="2" w:tplc="10090005">
      <w:start w:val="1"/>
      <w:numFmt w:val="bullet"/>
      <w:lvlText w:val=""/>
      <w:lvlJc w:val="left"/>
      <w:pPr>
        <w:ind w:left="1942" w:hanging="360"/>
      </w:pPr>
      <w:rPr>
        <w:rFonts w:ascii="Wingdings" w:hAnsi="Wingdings" w:hint="default"/>
      </w:rPr>
    </w:lvl>
    <w:lvl w:ilvl="3" w:tplc="10090001">
      <w:start w:val="1"/>
      <w:numFmt w:val="bullet"/>
      <w:lvlText w:val=""/>
      <w:lvlJc w:val="left"/>
      <w:pPr>
        <w:ind w:left="2662" w:hanging="360"/>
      </w:pPr>
      <w:rPr>
        <w:rFonts w:ascii="Symbol" w:hAnsi="Symbol" w:hint="default"/>
      </w:rPr>
    </w:lvl>
    <w:lvl w:ilvl="4" w:tplc="10090003">
      <w:start w:val="1"/>
      <w:numFmt w:val="bullet"/>
      <w:lvlText w:val="o"/>
      <w:lvlJc w:val="left"/>
      <w:pPr>
        <w:ind w:left="3382" w:hanging="360"/>
      </w:pPr>
      <w:rPr>
        <w:rFonts w:ascii="Courier New" w:hAnsi="Courier New" w:cs="Courier New" w:hint="default"/>
      </w:rPr>
    </w:lvl>
    <w:lvl w:ilvl="5" w:tplc="10090005">
      <w:start w:val="1"/>
      <w:numFmt w:val="bullet"/>
      <w:lvlText w:val=""/>
      <w:lvlJc w:val="left"/>
      <w:pPr>
        <w:ind w:left="4102" w:hanging="360"/>
      </w:pPr>
      <w:rPr>
        <w:rFonts w:ascii="Wingdings" w:hAnsi="Wingdings" w:hint="default"/>
      </w:rPr>
    </w:lvl>
    <w:lvl w:ilvl="6" w:tplc="10090001">
      <w:start w:val="1"/>
      <w:numFmt w:val="bullet"/>
      <w:lvlText w:val=""/>
      <w:lvlJc w:val="left"/>
      <w:pPr>
        <w:ind w:left="4822" w:hanging="360"/>
      </w:pPr>
      <w:rPr>
        <w:rFonts w:ascii="Symbol" w:hAnsi="Symbol" w:hint="default"/>
      </w:rPr>
    </w:lvl>
    <w:lvl w:ilvl="7" w:tplc="10090003">
      <w:start w:val="1"/>
      <w:numFmt w:val="bullet"/>
      <w:lvlText w:val="o"/>
      <w:lvlJc w:val="left"/>
      <w:pPr>
        <w:ind w:left="5542" w:hanging="360"/>
      </w:pPr>
      <w:rPr>
        <w:rFonts w:ascii="Courier New" w:hAnsi="Courier New" w:cs="Courier New" w:hint="default"/>
      </w:rPr>
    </w:lvl>
    <w:lvl w:ilvl="8" w:tplc="10090005">
      <w:start w:val="1"/>
      <w:numFmt w:val="bullet"/>
      <w:lvlText w:val=""/>
      <w:lvlJc w:val="left"/>
      <w:pPr>
        <w:ind w:left="6262" w:hanging="360"/>
      </w:pPr>
      <w:rPr>
        <w:rFonts w:ascii="Wingdings" w:hAnsi="Wingdings" w:hint="default"/>
      </w:rPr>
    </w:lvl>
  </w:abstractNum>
  <w:abstractNum w:abstractNumId="7" w15:restartNumberingAfterBreak="0">
    <w:nsid w:val="13AA17ED"/>
    <w:multiLevelType w:val="hybridMultilevel"/>
    <w:tmpl w:val="0C5A3D64"/>
    <w:lvl w:ilvl="0" w:tplc="0409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 w15:restartNumberingAfterBreak="0">
    <w:nsid w:val="1625317F"/>
    <w:multiLevelType w:val="hybridMultilevel"/>
    <w:tmpl w:val="0374C14A"/>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9" w15:restartNumberingAfterBreak="0">
    <w:nsid w:val="1D003E66"/>
    <w:multiLevelType w:val="hybridMultilevel"/>
    <w:tmpl w:val="126C028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226117C9"/>
    <w:multiLevelType w:val="hybridMultilevel"/>
    <w:tmpl w:val="746815EA"/>
    <w:lvl w:ilvl="0" w:tplc="1D7EABBE">
      <w:start w:val="1"/>
      <w:numFmt w:val="bullet"/>
      <w:lvlText w:val="•"/>
      <w:lvlJc w:val="left"/>
      <w:pPr>
        <w:tabs>
          <w:tab w:val="num" w:pos="720"/>
        </w:tabs>
        <w:ind w:left="720" w:hanging="360"/>
      </w:pPr>
      <w:rPr>
        <w:rFonts w:ascii="Arial" w:hAnsi="Arial" w:hint="default"/>
      </w:rPr>
    </w:lvl>
    <w:lvl w:ilvl="1" w:tplc="4C1E7ABC" w:tentative="1">
      <w:start w:val="1"/>
      <w:numFmt w:val="bullet"/>
      <w:lvlText w:val="•"/>
      <w:lvlJc w:val="left"/>
      <w:pPr>
        <w:tabs>
          <w:tab w:val="num" w:pos="1440"/>
        </w:tabs>
        <w:ind w:left="1440" w:hanging="360"/>
      </w:pPr>
      <w:rPr>
        <w:rFonts w:ascii="Arial" w:hAnsi="Arial" w:hint="default"/>
      </w:rPr>
    </w:lvl>
    <w:lvl w:ilvl="2" w:tplc="17F0AD3C" w:tentative="1">
      <w:start w:val="1"/>
      <w:numFmt w:val="bullet"/>
      <w:lvlText w:val="•"/>
      <w:lvlJc w:val="left"/>
      <w:pPr>
        <w:tabs>
          <w:tab w:val="num" w:pos="2160"/>
        </w:tabs>
        <w:ind w:left="2160" w:hanging="360"/>
      </w:pPr>
      <w:rPr>
        <w:rFonts w:ascii="Arial" w:hAnsi="Arial" w:hint="default"/>
      </w:rPr>
    </w:lvl>
    <w:lvl w:ilvl="3" w:tplc="766800C4" w:tentative="1">
      <w:start w:val="1"/>
      <w:numFmt w:val="bullet"/>
      <w:lvlText w:val="•"/>
      <w:lvlJc w:val="left"/>
      <w:pPr>
        <w:tabs>
          <w:tab w:val="num" w:pos="2880"/>
        </w:tabs>
        <w:ind w:left="2880" w:hanging="360"/>
      </w:pPr>
      <w:rPr>
        <w:rFonts w:ascii="Arial" w:hAnsi="Arial" w:hint="default"/>
      </w:rPr>
    </w:lvl>
    <w:lvl w:ilvl="4" w:tplc="AF82990E" w:tentative="1">
      <w:start w:val="1"/>
      <w:numFmt w:val="bullet"/>
      <w:lvlText w:val="•"/>
      <w:lvlJc w:val="left"/>
      <w:pPr>
        <w:tabs>
          <w:tab w:val="num" w:pos="3600"/>
        </w:tabs>
        <w:ind w:left="3600" w:hanging="360"/>
      </w:pPr>
      <w:rPr>
        <w:rFonts w:ascii="Arial" w:hAnsi="Arial" w:hint="default"/>
      </w:rPr>
    </w:lvl>
    <w:lvl w:ilvl="5" w:tplc="1B5032DC" w:tentative="1">
      <w:start w:val="1"/>
      <w:numFmt w:val="bullet"/>
      <w:lvlText w:val="•"/>
      <w:lvlJc w:val="left"/>
      <w:pPr>
        <w:tabs>
          <w:tab w:val="num" w:pos="4320"/>
        </w:tabs>
        <w:ind w:left="4320" w:hanging="360"/>
      </w:pPr>
      <w:rPr>
        <w:rFonts w:ascii="Arial" w:hAnsi="Arial" w:hint="default"/>
      </w:rPr>
    </w:lvl>
    <w:lvl w:ilvl="6" w:tplc="8976E342" w:tentative="1">
      <w:start w:val="1"/>
      <w:numFmt w:val="bullet"/>
      <w:lvlText w:val="•"/>
      <w:lvlJc w:val="left"/>
      <w:pPr>
        <w:tabs>
          <w:tab w:val="num" w:pos="5040"/>
        </w:tabs>
        <w:ind w:left="5040" w:hanging="360"/>
      </w:pPr>
      <w:rPr>
        <w:rFonts w:ascii="Arial" w:hAnsi="Arial" w:hint="default"/>
      </w:rPr>
    </w:lvl>
    <w:lvl w:ilvl="7" w:tplc="1576D574" w:tentative="1">
      <w:start w:val="1"/>
      <w:numFmt w:val="bullet"/>
      <w:lvlText w:val="•"/>
      <w:lvlJc w:val="left"/>
      <w:pPr>
        <w:tabs>
          <w:tab w:val="num" w:pos="5760"/>
        </w:tabs>
        <w:ind w:left="5760" w:hanging="360"/>
      </w:pPr>
      <w:rPr>
        <w:rFonts w:ascii="Arial" w:hAnsi="Arial" w:hint="default"/>
      </w:rPr>
    </w:lvl>
    <w:lvl w:ilvl="8" w:tplc="4C6EAB46"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57A030B"/>
    <w:multiLevelType w:val="hybridMultilevel"/>
    <w:tmpl w:val="CB2A7EA2"/>
    <w:lvl w:ilvl="0" w:tplc="0409000D">
      <w:start w:val="1"/>
      <w:numFmt w:val="bullet"/>
      <w:lvlText w:val=""/>
      <w:lvlJc w:val="left"/>
      <w:pPr>
        <w:ind w:left="360" w:hanging="360"/>
      </w:pPr>
      <w:rPr>
        <w:rFonts w:ascii="Wingdings" w:hAnsi="Wingdings" w:hint="default"/>
      </w:rPr>
    </w:lvl>
    <w:lvl w:ilvl="1" w:tplc="F2FAF6F2" w:tentative="1">
      <w:start w:val="1"/>
      <w:numFmt w:val="bullet"/>
      <w:lvlText w:val="•"/>
      <w:lvlJc w:val="left"/>
      <w:pPr>
        <w:tabs>
          <w:tab w:val="num" w:pos="1080"/>
        </w:tabs>
        <w:ind w:left="1080" w:hanging="360"/>
      </w:pPr>
      <w:rPr>
        <w:rFonts w:ascii="Arial" w:hAnsi="Arial" w:hint="default"/>
      </w:rPr>
    </w:lvl>
    <w:lvl w:ilvl="2" w:tplc="6AACB6A6" w:tentative="1">
      <w:start w:val="1"/>
      <w:numFmt w:val="bullet"/>
      <w:lvlText w:val="•"/>
      <w:lvlJc w:val="left"/>
      <w:pPr>
        <w:tabs>
          <w:tab w:val="num" w:pos="1800"/>
        </w:tabs>
        <w:ind w:left="1800" w:hanging="360"/>
      </w:pPr>
      <w:rPr>
        <w:rFonts w:ascii="Arial" w:hAnsi="Arial" w:hint="default"/>
      </w:rPr>
    </w:lvl>
    <w:lvl w:ilvl="3" w:tplc="A502DA6C" w:tentative="1">
      <w:start w:val="1"/>
      <w:numFmt w:val="bullet"/>
      <w:lvlText w:val="•"/>
      <w:lvlJc w:val="left"/>
      <w:pPr>
        <w:tabs>
          <w:tab w:val="num" w:pos="2520"/>
        </w:tabs>
        <w:ind w:left="2520" w:hanging="360"/>
      </w:pPr>
      <w:rPr>
        <w:rFonts w:ascii="Arial" w:hAnsi="Arial" w:hint="default"/>
      </w:rPr>
    </w:lvl>
    <w:lvl w:ilvl="4" w:tplc="F0465DA2" w:tentative="1">
      <w:start w:val="1"/>
      <w:numFmt w:val="bullet"/>
      <w:lvlText w:val="•"/>
      <w:lvlJc w:val="left"/>
      <w:pPr>
        <w:tabs>
          <w:tab w:val="num" w:pos="3240"/>
        </w:tabs>
        <w:ind w:left="3240" w:hanging="360"/>
      </w:pPr>
      <w:rPr>
        <w:rFonts w:ascii="Arial" w:hAnsi="Arial" w:hint="default"/>
      </w:rPr>
    </w:lvl>
    <w:lvl w:ilvl="5" w:tplc="6D1C3340" w:tentative="1">
      <w:start w:val="1"/>
      <w:numFmt w:val="bullet"/>
      <w:lvlText w:val="•"/>
      <w:lvlJc w:val="left"/>
      <w:pPr>
        <w:tabs>
          <w:tab w:val="num" w:pos="3960"/>
        </w:tabs>
        <w:ind w:left="3960" w:hanging="360"/>
      </w:pPr>
      <w:rPr>
        <w:rFonts w:ascii="Arial" w:hAnsi="Arial" w:hint="default"/>
      </w:rPr>
    </w:lvl>
    <w:lvl w:ilvl="6" w:tplc="91BAF5B0" w:tentative="1">
      <w:start w:val="1"/>
      <w:numFmt w:val="bullet"/>
      <w:lvlText w:val="•"/>
      <w:lvlJc w:val="left"/>
      <w:pPr>
        <w:tabs>
          <w:tab w:val="num" w:pos="4680"/>
        </w:tabs>
        <w:ind w:left="4680" w:hanging="360"/>
      </w:pPr>
      <w:rPr>
        <w:rFonts w:ascii="Arial" w:hAnsi="Arial" w:hint="default"/>
      </w:rPr>
    </w:lvl>
    <w:lvl w:ilvl="7" w:tplc="20D2590C" w:tentative="1">
      <w:start w:val="1"/>
      <w:numFmt w:val="bullet"/>
      <w:lvlText w:val="•"/>
      <w:lvlJc w:val="left"/>
      <w:pPr>
        <w:tabs>
          <w:tab w:val="num" w:pos="5400"/>
        </w:tabs>
        <w:ind w:left="5400" w:hanging="360"/>
      </w:pPr>
      <w:rPr>
        <w:rFonts w:ascii="Arial" w:hAnsi="Arial" w:hint="default"/>
      </w:rPr>
    </w:lvl>
    <w:lvl w:ilvl="8" w:tplc="B50C235A" w:tentative="1">
      <w:start w:val="1"/>
      <w:numFmt w:val="bullet"/>
      <w:lvlText w:val="•"/>
      <w:lvlJc w:val="left"/>
      <w:pPr>
        <w:tabs>
          <w:tab w:val="num" w:pos="6120"/>
        </w:tabs>
        <w:ind w:left="6120" w:hanging="360"/>
      </w:pPr>
      <w:rPr>
        <w:rFonts w:ascii="Arial" w:hAnsi="Arial" w:hint="default"/>
      </w:rPr>
    </w:lvl>
  </w:abstractNum>
  <w:abstractNum w:abstractNumId="12" w15:restartNumberingAfterBreak="0">
    <w:nsid w:val="27564451"/>
    <w:multiLevelType w:val="hybridMultilevel"/>
    <w:tmpl w:val="4FB2D14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333A6675"/>
    <w:multiLevelType w:val="multilevel"/>
    <w:tmpl w:val="D270C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5E24DCA"/>
    <w:multiLevelType w:val="hybridMultilevel"/>
    <w:tmpl w:val="901AD55C"/>
    <w:lvl w:ilvl="0" w:tplc="0409000D">
      <w:start w:val="1"/>
      <w:numFmt w:val="bullet"/>
      <w:lvlText w:val=""/>
      <w:lvlJc w:val="left"/>
      <w:pPr>
        <w:ind w:left="360" w:hanging="360"/>
      </w:pPr>
      <w:rPr>
        <w:rFonts w:ascii="Wingdings" w:hAnsi="Wingdings" w:hint="default"/>
      </w:rPr>
    </w:lvl>
    <w:lvl w:ilvl="1" w:tplc="4C1E7ABC" w:tentative="1">
      <w:start w:val="1"/>
      <w:numFmt w:val="bullet"/>
      <w:lvlText w:val="•"/>
      <w:lvlJc w:val="left"/>
      <w:pPr>
        <w:tabs>
          <w:tab w:val="num" w:pos="1080"/>
        </w:tabs>
        <w:ind w:left="1080" w:hanging="360"/>
      </w:pPr>
      <w:rPr>
        <w:rFonts w:ascii="Arial" w:hAnsi="Arial" w:hint="default"/>
      </w:rPr>
    </w:lvl>
    <w:lvl w:ilvl="2" w:tplc="17F0AD3C" w:tentative="1">
      <w:start w:val="1"/>
      <w:numFmt w:val="bullet"/>
      <w:lvlText w:val="•"/>
      <w:lvlJc w:val="left"/>
      <w:pPr>
        <w:tabs>
          <w:tab w:val="num" w:pos="1800"/>
        </w:tabs>
        <w:ind w:left="1800" w:hanging="360"/>
      </w:pPr>
      <w:rPr>
        <w:rFonts w:ascii="Arial" w:hAnsi="Arial" w:hint="default"/>
      </w:rPr>
    </w:lvl>
    <w:lvl w:ilvl="3" w:tplc="766800C4" w:tentative="1">
      <w:start w:val="1"/>
      <w:numFmt w:val="bullet"/>
      <w:lvlText w:val="•"/>
      <w:lvlJc w:val="left"/>
      <w:pPr>
        <w:tabs>
          <w:tab w:val="num" w:pos="2520"/>
        </w:tabs>
        <w:ind w:left="2520" w:hanging="360"/>
      </w:pPr>
      <w:rPr>
        <w:rFonts w:ascii="Arial" w:hAnsi="Arial" w:hint="default"/>
      </w:rPr>
    </w:lvl>
    <w:lvl w:ilvl="4" w:tplc="AF82990E" w:tentative="1">
      <w:start w:val="1"/>
      <w:numFmt w:val="bullet"/>
      <w:lvlText w:val="•"/>
      <w:lvlJc w:val="left"/>
      <w:pPr>
        <w:tabs>
          <w:tab w:val="num" w:pos="3240"/>
        </w:tabs>
        <w:ind w:left="3240" w:hanging="360"/>
      </w:pPr>
      <w:rPr>
        <w:rFonts w:ascii="Arial" w:hAnsi="Arial" w:hint="default"/>
      </w:rPr>
    </w:lvl>
    <w:lvl w:ilvl="5" w:tplc="1B5032DC" w:tentative="1">
      <w:start w:val="1"/>
      <w:numFmt w:val="bullet"/>
      <w:lvlText w:val="•"/>
      <w:lvlJc w:val="left"/>
      <w:pPr>
        <w:tabs>
          <w:tab w:val="num" w:pos="3960"/>
        </w:tabs>
        <w:ind w:left="3960" w:hanging="360"/>
      </w:pPr>
      <w:rPr>
        <w:rFonts w:ascii="Arial" w:hAnsi="Arial" w:hint="default"/>
      </w:rPr>
    </w:lvl>
    <w:lvl w:ilvl="6" w:tplc="8976E342" w:tentative="1">
      <w:start w:val="1"/>
      <w:numFmt w:val="bullet"/>
      <w:lvlText w:val="•"/>
      <w:lvlJc w:val="left"/>
      <w:pPr>
        <w:tabs>
          <w:tab w:val="num" w:pos="4680"/>
        </w:tabs>
        <w:ind w:left="4680" w:hanging="360"/>
      </w:pPr>
      <w:rPr>
        <w:rFonts w:ascii="Arial" w:hAnsi="Arial" w:hint="default"/>
      </w:rPr>
    </w:lvl>
    <w:lvl w:ilvl="7" w:tplc="1576D574" w:tentative="1">
      <w:start w:val="1"/>
      <w:numFmt w:val="bullet"/>
      <w:lvlText w:val="•"/>
      <w:lvlJc w:val="left"/>
      <w:pPr>
        <w:tabs>
          <w:tab w:val="num" w:pos="5400"/>
        </w:tabs>
        <w:ind w:left="5400" w:hanging="360"/>
      </w:pPr>
      <w:rPr>
        <w:rFonts w:ascii="Arial" w:hAnsi="Arial" w:hint="default"/>
      </w:rPr>
    </w:lvl>
    <w:lvl w:ilvl="8" w:tplc="4C6EAB46" w:tentative="1">
      <w:start w:val="1"/>
      <w:numFmt w:val="bullet"/>
      <w:lvlText w:val="•"/>
      <w:lvlJc w:val="left"/>
      <w:pPr>
        <w:tabs>
          <w:tab w:val="num" w:pos="6120"/>
        </w:tabs>
        <w:ind w:left="6120" w:hanging="360"/>
      </w:pPr>
      <w:rPr>
        <w:rFonts w:ascii="Arial" w:hAnsi="Arial" w:hint="default"/>
      </w:rPr>
    </w:lvl>
  </w:abstractNum>
  <w:abstractNum w:abstractNumId="15" w15:restartNumberingAfterBreak="0">
    <w:nsid w:val="382C2AE9"/>
    <w:multiLevelType w:val="hybridMultilevel"/>
    <w:tmpl w:val="BA9690C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3BB3138A"/>
    <w:multiLevelType w:val="hybridMultilevel"/>
    <w:tmpl w:val="7998330A"/>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2A043B0"/>
    <w:multiLevelType w:val="hybridMultilevel"/>
    <w:tmpl w:val="DD267F48"/>
    <w:lvl w:ilvl="0" w:tplc="19BA40E2">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45131D44"/>
    <w:multiLevelType w:val="hybridMultilevel"/>
    <w:tmpl w:val="BAC46E6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4A70743B"/>
    <w:multiLevelType w:val="hybridMultilevel"/>
    <w:tmpl w:val="B83ED02E"/>
    <w:lvl w:ilvl="0" w:tplc="25F45938">
      <w:start w:val="1"/>
      <w:numFmt w:val="bullet"/>
      <w:lvlText w:val="•"/>
      <w:lvlJc w:val="left"/>
      <w:pPr>
        <w:tabs>
          <w:tab w:val="num" w:pos="720"/>
        </w:tabs>
        <w:ind w:left="720" w:hanging="360"/>
      </w:pPr>
      <w:rPr>
        <w:rFonts w:ascii="Arial" w:hAnsi="Arial" w:hint="default"/>
      </w:rPr>
    </w:lvl>
    <w:lvl w:ilvl="1" w:tplc="3064C9B2" w:tentative="1">
      <w:start w:val="1"/>
      <w:numFmt w:val="bullet"/>
      <w:lvlText w:val="•"/>
      <w:lvlJc w:val="left"/>
      <w:pPr>
        <w:tabs>
          <w:tab w:val="num" w:pos="1440"/>
        </w:tabs>
        <w:ind w:left="1440" w:hanging="360"/>
      </w:pPr>
      <w:rPr>
        <w:rFonts w:ascii="Arial" w:hAnsi="Arial" w:hint="default"/>
      </w:rPr>
    </w:lvl>
    <w:lvl w:ilvl="2" w:tplc="5396F148" w:tentative="1">
      <w:start w:val="1"/>
      <w:numFmt w:val="bullet"/>
      <w:lvlText w:val="•"/>
      <w:lvlJc w:val="left"/>
      <w:pPr>
        <w:tabs>
          <w:tab w:val="num" w:pos="2160"/>
        </w:tabs>
        <w:ind w:left="2160" w:hanging="360"/>
      </w:pPr>
      <w:rPr>
        <w:rFonts w:ascii="Arial" w:hAnsi="Arial" w:hint="default"/>
      </w:rPr>
    </w:lvl>
    <w:lvl w:ilvl="3" w:tplc="E93403BA" w:tentative="1">
      <w:start w:val="1"/>
      <w:numFmt w:val="bullet"/>
      <w:lvlText w:val="•"/>
      <w:lvlJc w:val="left"/>
      <w:pPr>
        <w:tabs>
          <w:tab w:val="num" w:pos="2880"/>
        </w:tabs>
        <w:ind w:left="2880" w:hanging="360"/>
      </w:pPr>
      <w:rPr>
        <w:rFonts w:ascii="Arial" w:hAnsi="Arial" w:hint="default"/>
      </w:rPr>
    </w:lvl>
    <w:lvl w:ilvl="4" w:tplc="5DCCB8CE" w:tentative="1">
      <w:start w:val="1"/>
      <w:numFmt w:val="bullet"/>
      <w:lvlText w:val="•"/>
      <w:lvlJc w:val="left"/>
      <w:pPr>
        <w:tabs>
          <w:tab w:val="num" w:pos="3600"/>
        </w:tabs>
        <w:ind w:left="3600" w:hanging="360"/>
      </w:pPr>
      <w:rPr>
        <w:rFonts w:ascii="Arial" w:hAnsi="Arial" w:hint="default"/>
      </w:rPr>
    </w:lvl>
    <w:lvl w:ilvl="5" w:tplc="6C8E0F0A" w:tentative="1">
      <w:start w:val="1"/>
      <w:numFmt w:val="bullet"/>
      <w:lvlText w:val="•"/>
      <w:lvlJc w:val="left"/>
      <w:pPr>
        <w:tabs>
          <w:tab w:val="num" w:pos="4320"/>
        </w:tabs>
        <w:ind w:left="4320" w:hanging="360"/>
      </w:pPr>
      <w:rPr>
        <w:rFonts w:ascii="Arial" w:hAnsi="Arial" w:hint="default"/>
      </w:rPr>
    </w:lvl>
    <w:lvl w:ilvl="6" w:tplc="7068C8B8" w:tentative="1">
      <w:start w:val="1"/>
      <w:numFmt w:val="bullet"/>
      <w:lvlText w:val="•"/>
      <w:lvlJc w:val="left"/>
      <w:pPr>
        <w:tabs>
          <w:tab w:val="num" w:pos="5040"/>
        </w:tabs>
        <w:ind w:left="5040" w:hanging="360"/>
      </w:pPr>
      <w:rPr>
        <w:rFonts w:ascii="Arial" w:hAnsi="Arial" w:hint="default"/>
      </w:rPr>
    </w:lvl>
    <w:lvl w:ilvl="7" w:tplc="F586CF74" w:tentative="1">
      <w:start w:val="1"/>
      <w:numFmt w:val="bullet"/>
      <w:lvlText w:val="•"/>
      <w:lvlJc w:val="left"/>
      <w:pPr>
        <w:tabs>
          <w:tab w:val="num" w:pos="5760"/>
        </w:tabs>
        <w:ind w:left="5760" w:hanging="360"/>
      </w:pPr>
      <w:rPr>
        <w:rFonts w:ascii="Arial" w:hAnsi="Arial" w:hint="default"/>
      </w:rPr>
    </w:lvl>
    <w:lvl w:ilvl="8" w:tplc="358455DE"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4C44168B"/>
    <w:multiLevelType w:val="hybridMultilevel"/>
    <w:tmpl w:val="242E5E84"/>
    <w:lvl w:ilvl="0" w:tplc="10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4E473B02"/>
    <w:multiLevelType w:val="hybridMultilevel"/>
    <w:tmpl w:val="065A0864"/>
    <w:lvl w:ilvl="0" w:tplc="10090001">
      <w:start w:val="1"/>
      <w:numFmt w:val="bullet"/>
      <w:lvlText w:val=""/>
      <w:lvlJc w:val="left"/>
      <w:pPr>
        <w:tabs>
          <w:tab w:val="num" w:pos="720"/>
        </w:tabs>
        <w:ind w:left="720" w:hanging="360"/>
      </w:pPr>
      <w:rPr>
        <w:rFonts w:ascii="Symbol" w:hAnsi="Symbol" w:hint="default"/>
      </w:rPr>
    </w:lvl>
    <w:lvl w:ilvl="1" w:tplc="10090003">
      <w:start w:val="1"/>
      <w:numFmt w:val="bullet"/>
      <w:lvlText w:val="o"/>
      <w:lvlJc w:val="left"/>
      <w:pPr>
        <w:tabs>
          <w:tab w:val="num" w:pos="1440"/>
        </w:tabs>
        <w:ind w:left="1440" w:hanging="360"/>
      </w:pPr>
      <w:rPr>
        <w:rFonts w:ascii="Courier New" w:hAnsi="Courier New" w:cs="Courier New" w:hint="default"/>
      </w:rPr>
    </w:lvl>
    <w:lvl w:ilvl="2" w:tplc="10090005">
      <w:start w:val="1"/>
      <w:numFmt w:val="bullet"/>
      <w:lvlText w:val=""/>
      <w:lvlJc w:val="left"/>
      <w:pPr>
        <w:tabs>
          <w:tab w:val="num" w:pos="2160"/>
        </w:tabs>
        <w:ind w:left="2160" w:hanging="360"/>
      </w:pPr>
      <w:rPr>
        <w:rFonts w:ascii="Wingdings" w:hAnsi="Wingdings" w:hint="default"/>
      </w:rPr>
    </w:lvl>
    <w:lvl w:ilvl="3" w:tplc="10090001">
      <w:start w:val="1"/>
      <w:numFmt w:val="bullet"/>
      <w:lvlText w:val=""/>
      <w:lvlJc w:val="left"/>
      <w:pPr>
        <w:tabs>
          <w:tab w:val="num" w:pos="2880"/>
        </w:tabs>
        <w:ind w:left="2880" w:hanging="360"/>
      </w:pPr>
      <w:rPr>
        <w:rFonts w:ascii="Symbol" w:hAnsi="Symbol" w:hint="default"/>
      </w:rPr>
    </w:lvl>
    <w:lvl w:ilvl="4" w:tplc="10090003">
      <w:start w:val="1"/>
      <w:numFmt w:val="bullet"/>
      <w:lvlText w:val="o"/>
      <w:lvlJc w:val="left"/>
      <w:pPr>
        <w:tabs>
          <w:tab w:val="num" w:pos="3600"/>
        </w:tabs>
        <w:ind w:left="3600" w:hanging="360"/>
      </w:pPr>
      <w:rPr>
        <w:rFonts w:ascii="Courier New" w:hAnsi="Courier New" w:cs="Courier New" w:hint="default"/>
      </w:rPr>
    </w:lvl>
    <w:lvl w:ilvl="5" w:tplc="10090005">
      <w:start w:val="1"/>
      <w:numFmt w:val="bullet"/>
      <w:lvlText w:val=""/>
      <w:lvlJc w:val="left"/>
      <w:pPr>
        <w:tabs>
          <w:tab w:val="num" w:pos="4320"/>
        </w:tabs>
        <w:ind w:left="4320" w:hanging="360"/>
      </w:pPr>
      <w:rPr>
        <w:rFonts w:ascii="Wingdings" w:hAnsi="Wingdings" w:hint="default"/>
      </w:rPr>
    </w:lvl>
    <w:lvl w:ilvl="6" w:tplc="10090001">
      <w:start w:val="1"/>
      <w:numFmt w:val="bullet"/>
      <w:lvlText w:val=""/>
      <w:lvlJc w:val="left"/>
      <w:pPr>
        <w:tabs>
          <w:tab w:val="num" w:pos="5040"/>
        </w:tabs>
        <w:ind w:left="5040" w:hanging="360"/>
      </w:pPr>
      <w:rPr>
        <w:rFonts w:ascii="Symbol" w:hAnsi="Symbol" w:hint="default"/>
      </w:rPr>
    </w:lvl>
    <w:lvl w:ilvl="7" w:tplc="10090003">
      <w:start w:val="1"/>
      <w:numFmt w:val="bullet"/>
      <w:lvlText w:val="o"/>
      <w:lvlJc w:val="left"/>
      <w:pPr>
        <w:tabs>
          <w:tab w:val="num" w:pos="5760"/>
        </w:tabs>
        <w:ind w:left="5760" w:hanging="360"/>
      </w:pPr>
      <w:rPr>
        <w:rFonts w:ascii="Courier New" w:hAnsi="Courier New" w:cs="Courier New" w:hint="default"/>
      </w:rPr>
    </w:lvl>
    <w:lvl w:ilvl="8" w:tplc="10090005">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61947D0"/>
    <w:multiLevelType w:val="hybridMultilevel"/>
    <w:tmpl w:val="FCEC7F1E"/>
    <w:lvl w:ilvl="0" w:tplc="1009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3" w15:restartNumberingAfterBreak="0">
    <w:nsid w:val="57BE5092"/>
    <w:multiLevelType w:val="hybridMultilevel"/>
    <w:tmpl w:val="7C1A540E"/>
    <w:lvl w:ilvl="0" w:tplc="1009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4" w15:restartNumberingAfterBreak="0">
    <w:nsid w:val="57F921EA"/>
    <w:multiLevelType w:val="hybridMultilevel"/>
    <w:tmpl w:val="733AEA60"/>
    <w:lvl w:ilvl="0" w:tplc="10090001">
      <w:start w:val="1"/>
      <w:numFmt w:val="bullet"/>
      <w:lvlText w:val=""/>
      <w:lvlJc w:val="left"/>
      <w:pPr>
        <w:ind w:left="786"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59BB16BB"/>
    <w:multiLevelType w:val="hybridMultilevel"/>
    <w:tmpl w:val="8E28FDA8"/>
    <w:lvl w:ilvl="0" w:tplc="1009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6" w15:restartNumberingAfterBreak="0">
    <w:nsid w:val="5B325DD6"/>
    <w:multiLevelType w:val="hybridMultilevel"/>
    <w:tmpl w:val="6FD82C9C"/>
    <w:lvl w:ilvl="0" w:tplc="10090001">
      <w:start w:val="1"/>
      <w:numFmt w:val="bullet"/>
      <w:lvlText w:val=""/>
      <w:lvlJc w:val="left"/>
      <w:pPr>
        <w:ind w:left="1288" w:hanging="360"/>
      </w:pPr>
      <w:rPr>
        <w:rFonts w:ascii="Symbol" w:hAnsi="Symbol" w:hint="default"/>
      </w:rPr>
    </w:lvl>
    <w:lvl w:ilvl="1" w:tplc="10090003" w:tentative="1">
      <w:start w:val="1"/>
      <w:numFmt w:val="bullet"/>
      <w:lvlText w:val="o"/>
      <w:lvlJc w:val="left"/>
      <w:pPr>
        <w:ind w:left="2008" w:hanging="360"/>
      </w:pPr>
      <w:rPr>
        <w:rFonts w:ascii="Courier New" w:hAnsi="Courier New" w:cs="Courier New" w:hint="default"/>
      </w:rPr>
    </w:lvl>
    <w:lvl w:ilvl="2" w:tplc="10090005" w:tentative="1">
      <w:start w:val="1"/>
      <w:numFmt w:val="bullet"/>
      <w:lvlText w:val=""/>
      <w:lvlJc w:val="left"/>
      <w:pPr>
        <w:ind w:left="2728" w:hanging="360"/>
      </w:pPr>
      <w:rPr>
        <w:rFonts w:ascii="Wingdings" w:hAnsi="Wingdings" w:hint="default"/>
      </w:rPr>
    </w:lvl>
    <w:lvl w:ilvl="3" w:tplc="10090001" w:tentative="1">
      <w:start w:val="1"/>
      <w:numFmt w:val="bullet"/>
      <w:lvlText w:val=""/>
      <w:lvlJc w:val="left"/>
      <w:pPr>
        <w:ind w:left="3448" w:hanging="360"/>
      </w:pPr>
      <w:rPr>
        <w:rFonts w:ascii="Symbol" w:hAnsi="Symbol" w:hint="default"/>
      </w:rPr>
    </w:lvl>
    <w:lvl w:ilvl="4" w:tplc="10090003" w:tentative="1">
      <w:start w:val="1"/>
      <w:numFmt w:val="bullet"/>
      <w:lvlText w:val="o"/>
      <w:lvlJc w:val="left"/>
      <w:pPr>
        <w:ind w:left="4168" w:hanging="360"/>
      </w:pPr>
      <w:rPr>
        <w:rFonts w:ascii="Courier New" w:hAnsi="Courier New" w:cs="Courier New" w:hint="default"/>
      </w:rPr>
    </w:lvl>
    <w:lvl w:ilvl="5" w:tplc="10090005" w:tentative="1">
      <w:start w:val="1"/>
      <w:numFmt w:val="bullet"/>
      <w:lvlText w:val=""/>
      <w:lvlJc w:val="left"/>
      <w:pPr>
        <w:ind w:left="4888" w:hanging="360"/>
      </w:pPr>
      <w:rPr>
        <w:rFonts w:ascii="Wingdings" w:hAnsi="Wingdings" w:hint="default"/>
      </w:rPr>
    </w:lvl>
    <w:lvl w:ilvl="6" w:tplc="10090001" w:tentative="1">
      <w:start w:val="1"/>
      <w:numFmt w:val="bullet"/>
      <w:lvlText w:val=""/>
      <w:lvlJc w:val="left"/>
      <w:pPr>
        <w:ind w:left="5608" w:hanging="360"/>
      </w:pPr>
      <w:rPr>
        <w:rFonts w:ascii="Symbol" w:hAnsi="Symbol" w:hint="default"/>
      </w:rPr>
    </w:lvl>
    <w:lvl w:ilvl="7" w:tplc="10090003" w:tentative="1">
      <w:start w:val="1"/>
      <w:numFmt w:val="bullet"/>
      <w:lvlText w:val="o"/>
      <w:lvlJc w:val="left"/>
      <w:pPr>
        <w:ind w:left="6328" w:hanging="360"/>
      </w:pPr>
      <w:rPr>
        <w:rFonts w:ascii="Courier New" w:hAnsi="Courier New" w:cs="Courier New" w:hint="default"/>
      </w:rPr>
    </w:lvl>
    <w:lvl w:ilvl="8" w:tplc="10090005" w:tentative="1">
      <w:start w:val="1"/>
      <w:numFmt w:val="bullet"/>
      <w:lvlText w:val=""/>
      <w:lvlJc w:val="left"/>
      <w:pPr>
        <w:ind w:left="7048" w:hanging="360"/>
      </w:pPr>
      <w:rPr>
        <w:rFonts w:ascii="Wingdings" w:hAnsi="Wingdings" w:hint="default"/>
      </w:rPr>
    </w:lvl>
  </w:abstractNum>
  <w:abstractNum w:abstractNumId="27" w15:restartNumberingAfterBreak="0">
    <w:nsid w:val="60043A97"/>
    <w:multiLevelType w:val="hybridMultilevel"/>
    <w:tmpl w:val="5966330E"/>
    <w:lvl w:ilvl="0" w:tplc="04090001">
      <w:start w:val="1"/>
      <w:numFmt w:val="bullet"/>
      <w:lvlText w:val=""/>
      <w:lvlJc w:val="left"/>
      <w:pPr>
        <w:ind w:left="720" w:hanging="360"/>
      </w:pPr>
      <w:rPr>
        <w:rFonts w:ascii="Symbol" w:hAnsi="Symbol" w:hint="default"/>
      </w:rPr>
    </w:lvl>
    <w:lvl w:ilvl="1" w:tplc="10090001">
      <w:start w:val="1"/>
      <w:numFmt w:val="bullet"/>
      <w:lvlText w:val=""/>
      <w:lvlJc w:val="left"/>
      <w:pPr>
        <w:ind w:left="1440" w:hanging="360"/>
      </w:pPr>
      <w:rPr>
        <w:rFonts w:ascii="Symbol" w:hAnsi="Symbol" w:hint="default"/>
      </w:rPr>
    </w:lvl>
    <w:lvl w:ilvl="2" w:tplc="0C0C0005">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8" w15:restartNumberingAfterBreak="0">
    <w:nsid w:val="62D37C41"/>
    <w:multiLevelType w:val="hybridMultilevel"/>
    <w:tmpl w:val="3C66A882"/>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66AE674E"/>
    <w:multiLevelType w:val="hybridMultilevel"/>
    <w:tmpl w:val="2BAA8088"/>
    <w:lvl w:ilvl="0" w:tplc="04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30" w15:restartNumberingAfterBreak="0">
    <w:nsid w:val="66B868F9"/>
    <w:multiLevelType w:val="hybridMultilevel"/>
    <w:tmpl w:val="A5A64B1C"/>
    <w:lvl w:ilvl="0" w:tplc="10090001">
      <w:start w:val="1"/>
      <w:numFmt w:val="bullet"/>
      <w:lvlText w:val=""/>
      <w:lvlJc w:val="left"/>
      <w:pPr>
        <w:ind w:left="1440" w:hanging="360"/>
      </w:pPr>
      <w:rPr>
        <w:rFonts w:ascii="Symbol" w:hAnsi="Symbol" w:hint="default"/>
      </w:rPr>
    </w:lvl>
    <w:lvl w:ilvl="1" w:tplc="0C0C0003">
      <w:start w:val="1"/>
      <w:numFmt w:val="bullet"/>
      <w:lvlText w:val="o"/>
      <w:lvlJc w:val="left"/>
      <w:pPr>
        <w:ind w:left="2160" w:hanging="360"/>
      </w:pPr>
      <w:rPr>
        <w:rFonts w:ascii="Courier New" w:hAnsi="Courier New" w:cs="Courier New" w:hint="default"/>
      </w:rPr>
    </w:lvl>
    <w:lvl w:ilvl="2" w:tplc="0C0C0005" w:tentative="1">
      <w:start w:val="1"/>
      <w:numFmt w:val="bullet"/>
      <w:lvlText w:val=""/>
      <w:lvlJc w:val="left"/>
      <w:pPr>
        <w:ind w:left="2880" w:hanging="360"/>
      </w:pPr>
      <w:rPr>
        <w:rFonts w:ascii="Wingdings" w:hAnsi="Wingdings" w:hint="default"/>
      </w:rPr>
    </w:lvl>
    <w:lvl w:ilvl="3" w:tplc="0C0C0001" w:tentative="1">
      <w:start w:val="1"/>
      <w:numFmt w:val="bullet"/>
      <w:lvlText w:val=""/>
      <w:lvlJc w:val="left"/>
      <w:pPr>
        <w:ind w:left="3600" w:hanging="360"/>
      </w:pPr>
      <w:rPr>
        <w:rFonts w:ascii="Symbol" w:hAnsi="Symbol" w:hint="default"/>
      </w:rPr>
    </w:lvl>
    <w:lvl w:ilvl="4" w:tplc="0C0C0003" w:tentative="1">
      <w:start w:val="1"/>
      <w:numFmt w:val="bullet"/>
      <w:lvlText w:val="o"/>
      <w:lvlJc w:val="left"/>
      <w:pPr>
        <w:ind w:left="4320" w:hanging="360"/>
      </w:pPr>
      <w:rPr>
        <w:rFonts w:ascii="Courier New" w:hAnsi="Courier New" w:cs="Courier New" w:hint="default"/>
      </w:rPr>
    </w:lvl>
    <w:lvl w:ilvl="5" w:tplc="0C0C0005" w:tentative="1">
      <w:start w:val="1"/>
      <w:numFmt w:val="bullet"/>
      <w:lvlText w:val=""/>
      <w:lvlJc w:val="left"/>
      <w:pPr>
        <w:ind w:left="5040" w:hanging="360"/>
      </w:pPr>
      <w:rPr>
        <w:rFonts w:ascii="Wingdings" w:hAnsi="Wingdings" w:hint="default"/>
      </w:rPr>
    </w:lvl>
    <w:lvl w:ilvl="6" w:tplc="0C0C0001" w:tentative="1">
      <w:start w:val="1"/>
      <w:numFmt w:val="bullet"/>
      <w:lvlText w:val=""/>
      <w:lvlJc w:val="left"/>
      <w:pPr>
        <w:ind w:left="5760" w:hanging="360"/>
      </w:pPr>
      <w:rPr>
        <w:rFonts w:ascii="Symbol" w:hAnsi="Symbol" w:hint="default"/>
      </w:rPr>
    </w:lvl>
    <w:lvl w:ilvl="7" w:tplc="0C0C0003" w:tentative="1">
      <w:start w:val="1"/>
      <w:numFmt w:val="bullet"/>
      <w:lvlText w:val="o"/>
      <w:lvlJc w:val="left"/>
      <w:pPr>
        <w:ind w:left="6480" w:hanging="360"/>
      </w:pPr>
      <w:rPr>
        <w:rFonts w:ascii="Courier New" w:hAnsi="Courier New" w:cs="Courier New" w:hint="default"/>
      </w:rPr>
    </w:lvl>
    <w:lvl w:ilvl="8" w:tplc="0C0C0005" w:tentative="1">
      <w:start w:val="1"/>
      <w:numFmt w:val="bullet"/>
      <w:lvlText w:val=""/>
      <w:lvlJc w:val="left"/>
      <w:pPr>
        <w:ind w:left="7200" w:hanging="360"/>
      </w:pPr>
      <w:rPr>
        <w:rFonts w:ascii="Wingdings" w:hAnsi="Wingdings" w:hint="default"/>
      </w:rPr>
    </w:lvl>
  </w:abstractNum>
  <w:abstractNum w:abstractNumId="31" w15:restartNumberingAfterBreak="0">
    <w:nsid w:val="6B4C0215"/>
    <w:multiLevelType w:val="hybridMultilevel"/>
    <w:tmpl w:val="39C2388E"/>
    <w:lvl w:ilvl="0" w:tplc="1009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2" w15:restartNumberingAfterBreak="0">
    <w:nsid w:val="6BCE18E9"/>
    <w:multiLevelType w:val="hybridMultilevel"/>
    <w:tmpl w:val="C68C60E0"/>
    <w:lvl w:ilvl="0" w:tplc="D20E10AC">
      <w:start w:val="1"/>
      <w:numFmt w:val="bullet"/>
      <w:lvlText w:val="•"/>
      <w:lvlJc w:val="left"/>
      <w:pPr>
        <w:tabs>
          <w:tab w:val="num" w:pos="720"/>
        </w:tabs>
        <w:ind w:left="720" w:hanging="360"/>
      </w:pPr>
      <w:rPr>
        <w:rFonts w:ascii="Arial" w:hAnsi="Arial" w:hint="default"/>
      </w:rPr>
    </w:lvl>
    <w:lvl w:ilvl="1" w:tplc="F2FAF6F2" w:tentative="1">
      <w:start w:val="1"/>
      <w:numFmt w:val="bullet"/>
      <w:lvlText w:val="•"/>
      <w:lvlJc w:val="left"/>
      <w:pPr>
        <w:tabs>
          <w:tab w:val="num" w:pos="1440"/>
        </w:tabs>
        <w:ind w:left="1440" w:hanging="360"/>
      </w:pPr>
      <w:rPr>
        <w:rFonts w:ascii="Arial" w:hAnsi="Arial" w:hint="default"/>
      </w:rPr>
    </w:lvl>
    <w:lvl w:ilvl="2" w:tplc="6AACB6A6" w:tentative="1">
      <w:start w:val="1"/>
      <w:numFmt w:val="bullet"/>
      <w:lvlText w:val="•"/>
      <w:lvlJc w:val="left"/>
      <w:pPr>
        <w:tabs>
          <w:tab w:val="num" w:pos="2160"/>
        </w:tabs>
        <w:ind w:left="2160" w:hanging="360"/>
      </w:pPr>
      <w:rPr>
        <w:rFonts w:ascii="Arial" w:hAnsi="Arial" w:hint="default"/>
      </w:rPr>
    </w:lvl>
    <w:lvl w:ilvl="3" w:tplc="A502DA6C" w:tentative="1">
      <w:start w:val="1"/>
      <w:numFmt w:val="bullet"/>
      <w:lvlText w:val="•"/>
      <w:lvlJc w:val="left"/>
      <w:pPr>
        <w:tabs>
          <w:tab w:val="num" w:pos="2880"/>
        </w:tabs>
        <w:ind w:left="2880" w:hanging="360"/>
      </w:pPr>
      <w:rPr>
        <w:rFonts w:ascii="Arial" w:hAnsi="Arial" w:hint="default"/>
      </w:rPr>
    </w:lvl>
    <w:lvl w:ilvl="4" w:tplc="F0465DA2" w:tentative="1">
      <w:start w:val="1"/>
      <w:numFmt w:val="bullet"/>
      <w:lvlText w:val="•"/>
      <w:lvlJc w:val="left"/>
      <w:pPr>
        <w:tabs>
          <w:tab w:val="num" w:pos="3600"/>
        </w:tabs>
        <w:ind w:left="3600" w:hanging="360"/>
      </w:pPr>
      <w:rPr>
        <w:rFonts w:ascii="Arial" w:hAnsi="Arial" w:hint="default"/>
      </w:rPr>
    </w:lvl>
    <w:lvl w:ilvl="5" w:tplc="6D1C3340" w:tentative="1">
      <w:start w:val="1"/>
      <w:numFmt w:val="bullet"/>
      <w:lvlText w:val="•"/>
      <w:lvlJc w:val="left"/>
      <w:pPr>
        <w:tabs>
          <w:tab w:val="num" w:pos="4320"/>
        </w:tabs>
        <w:ind w:left="4320" w:hanging="360"/>
      </w:pPr>
      <w:rPr>
        <w:rFonts w:ascii="Arial" w:hAnsi="Arial" w:hint="default"/>
      </w:rPr>
    </w:lvl>
    <w:lvl w:ilvl="6" w:tplc="91BAF5B0" w:tentative="1">
      <w:start w:val="1"/>
      <w:numFmt w:val="bullet"/>
      <w:lvlText w:val="•"/>
      <w:lvlJc w:val="left"/>
      <w:pPr>
        <w:tabs>
          <w:tab w:val="num" w:pos="5040"/>
        </w:tabs>
        <w:ind w:left="5040" w:hanging="360"/>
      </w:pPr>
      <w:rPr>
        <w:rFonts w:ascii="Arial" w:hAnsi="Arial" w:hint="default"/>
      </w:rPr>
    </w:lvl>
    <w:lvl w:ilvl="7" w:tplc="20D2590C" w:tentative="1">
      <w:start w:val="1"/>
      <w:numFmt w:val="bullet"/>
      <w:lvlText w:val="•"/>
      <w:lvlJc w:val="left"/>
      <w:pPr>
        <w:tabs>
          <w:tab w:val="num" w:pos="5760"/>
        </w:tabs>
        <w:ind w:left="5760" w:hanging="360"/>
      </w:pPr>
      <w:rPr>
        <w:rFonts w:ascii="Arial" w:hAnsi="Arial" w:hint="default"/>
      </w:rPr>
    </w:lvl>
    <w:lvl w:ilvl="8" w:tplc="B50C235A"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6ED41837"/>
    <w:multiLevelType w:val="hybridMultilevel"/>
    <w:tmpl w:val="61300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48D1719"/>
    <w:multiLevelType w:val="hybridMultilevel"/>
    <w:tmpl w:val="C232748A"/>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76D239B5"/>
    <w:multiLevelType w:val="hybridMultilevel"/>
    <w:tmpl w:val="4126BED2"/>
    <w:lvl w:ilvl="0" w:tplc="0409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6" w15:restartNumberingAfterBreak="0">
    <w:nsid w:val="7A9871EF"/>
    <w:multiLevelType w:val="hybridMultilevel"/>
    <w:tmpl w:val="71380BDA"/>
    <w:lvl w:ilvl="0" w:tplc="0409000D">
      <w:start w:val="1"/>
      <w:numFmt w:val="bullet"/>
      <w:lvlText w:val=""/>
      <w:lvlJc w:val="left"/>
      <w:pPr>
        <w:ind w:left="360" w:hanging="360"/>
      </w:pPr>
      <w:rPr>
        <w:rFonts w:ascii="Wingdings" w:hAnsi="Wingdings" w:hint="default"/>
      </w:rPr>
    </w:lvl>
    <w:lvl w:ilvl="1" w:tplc="3064C9B2" w:tentative="1">
      <w:start w:val="1"/>
      <w:numFmt w:val="bullet"/>
      <w:lvlText w:val="•"/>
      <w:lvlJc w:val="left"/>
      <w:pPr>
        <w:tabs>
          <w:tab w:val="num" w:pos="1080"/>
        </w:tabs>
        <w:ind w:left="1080" w:hanging="360"/>
      </w:pPr>
      <w:rPr>
        <w:rFonts w:ascii="Arial" w:hAnsi="Arial" w:hint="default"/>
      </w:rPr>
    </w:lvl>
    <w:lvl w:ilvl="2" w:tplc="5396F148" w:tentative="1">
      <w:start w:val="1"/>
      <w:numFmt w:val="bullet"/>
      <w:lvlText w:val="•"/>
      <w:lvlJc w:val="left"/>
      <w:pPr>
        <w:tabs>
          <w:tab w:val="num" w:pos="1800"/>
        </w:tabs>
        <w:ind w:left="1800" w:hanging="360"/>
      </w:pPr>
      <w:rPr>
        <w:rFonts w:ascii="Arial" w:hAnsi="Arial" w:hint="default"/>
      </w:rPr>
    </w:lvl>
    <w:lvl w:ilvl="3" w:tplc="E93403BA" w:tentative="1">
      <w:start w:val="1"/>
      <w:numFmt w:val="bullet"/>
      <w:lvlText w:val="•"/>
      <w:lvlJc w:val="left"/>
      <w:pPr>
        <w:tabs>
          <w:tab w:val="num" w:pos="2520"/>
        </w:tabs>
        <w:ind w:left="2520" w:hanging="360"/>
      </w:pPr>
      <w:rPr>
        <w:rFonts w:ascii="Arial" w:hAnsi="Arial" w:hint="default"/>
      </w:rPr>
    </w:lvl>
    <w:lvl w:ilvl="4" w:tplc="5DCCB8CE" w:tentative="1">
      <w:start w:val="1"/>
      <w:numFmt w:val="bullet"/>
      <w:lvlText w:val="•"/>
      <w:lvlJc w:val="left"/>
      <w:pPr>
        <w:tabs>
          <w:tab w:val="num" w:pos="3240"/>
        </w:tabs>
        <w:ind w:left="3240" w:hanging="360"/>
      </w:pPr>
      <w:rPr>
        <w:rFonts w:ascii="Arial" w:hAnsi="Arial" w:hint="default"/>
      </w:rPr>
    </w:lvl>
    <w:lvl w:ilvl="5" w:tplc="6C8E0F0A" w:tentative="1">
      <w:start w:val="1"/>
      <w:numFmt w:val="bullet"/>
      <w:lvlText w:val="•"/>
      <w:lvlJc w:val="left"/>
      <w:pPr>
        <w:tabs>
          <w:tab w:val="num" w:pos="3960"/>
        </w:tabs>
        <w:ind w:left="3960" w:hanging="360"/>
      </w:pPr>
      <w:rPr>
        <w:rFonts w:ascii="Arial" w:hAnsi="Arial" w:hint="default"/>
      </w:rPr>
    </w:lvl>
    <w:lvl w:ilvl="6" w:tplc="7068C8B8" w:tentative="1">
      <w:start w:val="1"/>
      <w:numFmt w:val="bullet"/>
      <w:lvlText w:val="•"/>
      <w:lvlJc w:val="left"/>
      <w:pPr>
        <w:tabs>
          <w:tab w:val="num" w:pos="4680"/>
        </w:tabs>
        <w:ind w:left="4680" w:hanging="360"/>
      </w:pPr>
      <w:rPr>
        <w:rFonts w:ascii="Arial" w:hAnsi="Arial" w:hint="default"/>
      </w:rPr>
    </w:lvl>
    <w:lvl w:ilvl="7" w:tplc="F586CF74" w:tentative="1">
      <w:start w:val="1"/>
      <w:numFmt w:val="bullet"/>
      <w:lvlText w:val="•"/>
      <w:lvlJc w:val="left"/>
      <w:pPr>
        <w:tabs>
          <w:tab w:val="num" w:pos="5400"/>
        </w:tabs>
        <w:ind w:left="5400" w:hanging="360"/>
      </w:pPr>
      <w:rPr>
        <w:rFonts w:ascii="Arial" w:hAnsi="Arial" w:hint="default"/>
      </w:rPr>
    </w:lvl>
    <w:lvl w:ilvl="8" w:tplc="358455DE" w:tentative="1">
      <w:start w:val="1"/>
      <w:numFmt w:val="bullet"/>
      <w:lvlText w:val="•"/>
      <w:lvlJc w:val="left"/>
      <w:pPr>
        <w:tabs>
          <w:tab w:val="num" w:pos="6120"/>
        </w:tabs>
        <w:ind w:left="6120" w:hanging="360"/>
      </w:pPr>
      <w:rPr>
        <w:rFonts w:ascii="Arial" w:hAnsi="Arial" w:hint="default"/>
      </w:rPr>
    </w:lvl>
  </w:abstractNum>
  <w:abstractNum w:abstractNumId="37" w15:restartNumberingAfterBreak="0">
    <w:nsid w:val="7E067A5A"/>
    <w:multiLevelType w:val="multilevel"/>
    <w:tmpl w:val="37B0C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0777348">
    <w:abstractNumId w:val="6"/>
  </w:num>
  <w:num w:numId="2" w16cid:durableId="59131991">
    <w:abstractNumId w:val="21"/>
  </w:num>
  <w:num w:numId="3" w16cid:durableId="93063239">
    <w:abstractNumId w:val="10"/>
  </w:num>
  <w:num w:numId="4" w16cid:durableId="1873760197">
    <w:abstractNumId w:val="32"/>
  </w:num>
  <w:num w:numId="5" w16cid:durableId="1566184001">
    <w:abstractNumId w:val="19"/>
  </w:num>
  <w:num w:numId="6" w16cid:durableId="700322905">
    <w:abstractNumId w:val="29"/>
  </w:num>
  <w:num w:numId="7" w16cid:durableId="1922984852">
    <w:abstractNumId w:val="15"/>
  </w:num>
  <w:num w:numId="8" w16cid:durableId="1618949818">
    <w:abstractNumId w:val="12"/>
  </w:num>
  <w:num w:numId="9" w16cid:durableId="424612421">
    <w:abstractNumId w:val="13"/>
  </w:num>
  <w:num w:numId="10" w16cid:durableId="1864006144">
    <w:abstractNumId w:val="37"/>
  </w:num>
  <w:num w:numId="11" w16cid:durableId="760875396">
    <w:abstractNumId w:val="1"/>
  </w:num>
  <w:num w:numId="12" w16cid:durableId="5643652">
    <w:abstractNumId w:val="22"/>
  </w:num>
  <w:num w:numId="13" w16cid:durableId="782073545">
    <w:abstractNumId w:val="25"/>
  </w:num>
  <w:num w:numId="14" w16cid:durableId="1385366854">
    <w:abstractNumId w:val="17"/>
  </w:num>
  <w:num w:numId="15" w16cid:durableId="629897233">
    <w:abstractNumId w:val="18"/>
  </w:num>
  <w:num w:numId="16" w16cid:durableId="540284168">
    <w:abstractNumId w:val="14"/>
  </w:num>
  <w:num w:numId="17" w16cid:durableId="215703206">
    <w:abstractNumId w:val="11"/>
  </w:num>
  <w:num w:numId="18" w16cid:durableId="1947301583">
    <w:abstractNumId w:val="36"/>
  </w:num>
  <w:num w:numId="19" w16cid:durableId="297541138">
    <w:abstractNumId w:val="0"/>
  </w:num>
  <w:num w:numId="20" w16cid:durableId="1935701830">
    <w:abstractNumId w:val="2"/>
  </w:num>
  <w:num w:numId="21" w16cid:durableId="1234001520">
    <w:abstractNumId w:val="34"/>
  </w:num>
  <w:num w:numId="22" w16cid:durableId="1232429129">
    <w:abstractNumId w:val="16"/>
  </w:num>
  <w:num w:numId="23" w16cid:durableId="320930840">
    <w:abstractNumId w:val="28"/>
  </w:num>
  <w:num w:numId="24" w16cid:durableId="1451364342">
    <w:abstractNumId w:val="5"/>
  </w:num>
  <w:num w:numId="25" w16cid:durableId="1699508607">
    <w:abstractNumId w:val="3"/>
  </w:num>
  <w:num w:numId="26" w16cid:durableId="1378699659">
    <w:abstractNumId w:val="20"/>
  </w:num>
  <w:num w:numId="27" w16cid:durableId="290867760">
    <w:abstractNumId w:val="23"/>
  </w:num>
  <w:num w:numId="28" w16cid:durableId="2123768486">
    <w:abstractNumId w:val="31"/>
  </w:num>
  <w:num w:numId="29" w16cid:durableId="567037311">
    <w:abstractNumId w:val="35"/>
  </w:num>
  <w:num w:numId="30" w16cid:durableId="907350894">
    <w:abstractNumId w:val="8"/>
  </w:num>
  <w:num w:numId="31" w16cid:durableId="2017069191">
    <w:abstractNumId w:val="27"/>
  </w:num>
  <w:num w:numId="32" w16cid:durableId="1332414942">
    <w:abstractNumId w:val="4"/>
  </w:num>
  <w:num w:numId="33" w16cid:durableId="1680815847">
    <w:abstractNumId w:val="30"/>
  </w:num>
  <w:num w:numId="34" w16cid:durableId="947930299">
    <w:abstractNumId w:val="7"/>
  </w:num>
  <w:num w:numId="35" w16cid:durableId="1130200989">
    <w:abstractNumId w:val="26"/>
  </w:num>
  <w:num w:numId="36" w16cid:durableId="1207450673">
    <w:abstractNumId w:val="9"/>
  </w:num>
  <w:num w:numId="37" w16cid:durableId="67272266">
    <w:abstractNumId w:val="24"/>
  </w:num>
  <w:num w:numId="38" w16cid:durableId="2074691584">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hideSpellingErrors/>
  <w:hideGrammaticalErrors/>
  <w:proofState w:spelling="clean" w:grammar="clean"/>
  <w:defaultTabStop w:val="720"/>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07FB"/>
    <w:rsid w:val="00052C3A"/>
    <w:rsid w:val="0006421E"/>
    <w:rsid w:val="000857D0"/>
    <w:rsid w:val="000B633D"/>
    <w:rsid w:val="000D48C9"/>
    <w:rsid w:val="00101088"/>
    <w:rsid w:val="001341BD"/>
    <w:rsid w:val="00144119"/>
    <w:rsid w:val="00174563"/>
    <w:rsid w:val="001B633E"/>
    <w:rsid w:val="001D18C9"/>
    <w:rsid w:val="001E250B"/>
    <w:rsid w:val="001E79A2"/>
    <w:rsid w:val="001F685B"/>
    <w:rsid w:val="00246242"/>
    <w:rsid w:val="0025176E"/>
    <w:rsid w:val="002818F3"/>
    <w:rsid w:val="002B70E6"/>
    <w:rsid w:val="002C7CF1"/>
    <w:rsid w:val="002D3A68"/>
    <w:rsid w:val="002E4718"/>
    <w:rsid w:val="002F370C"/>
    <w:rsid w:val="003017B0"/>
    <w:rsid w:val="00322514"/>
    <w:rsid w:val="003A7C91"/>
    <w:rsid w:val="003C0147"/>
    <w:rsid w:val="003E19C2"/>
    <w:rsid w:val="003F2CE8"/>
    <w:rsid w:val="003F6EAD"/>
    <w:rsid w:val="00420AF3"/>
    <w:rsid w:val="004745F9"/>
    <w:rsid w:val="00482B5B"/>
    <w:rsid w:val="00487E3F"/>
    <w:rsid w:val="00495A39"/>
    <w:rsid w:val="00495DD3"/>
    <w:rsid w:val="004B27AA"/>
    <w:rsid w:val="004D6082"/>
    <w:rsid w:val="004F1A5C"/>
    <w:rsid w:val="00500F15"/>
    <w:rsid w:val="00502D50"/>
    <w:rsid w:val="00521D91"/>
    <w:rsid w:val="00591342"/>
    <w:rsid w:val="00607FE3"/>
    <w:rsid w:val="006233E7"/>
    <w:rsid w:val="00697F43"/>
    <w:rsid w:val="006B32CA"/>
    <w:rsid w:val="006D67D5"/>
    <w:rsid w:val="00764C6F"/>
    <w:rsid w:val="0077131C"/>
    <w:rsid w:val="007F322B"/>
    <w:rsid w:val="007F4517"/>
    <w:rsid w:val="00800C8D"/>
    <w:rsid w:val="00821381"/>
    <w:rsid w:val="00835E5D"/>
    <w:rsid w:val="008A02FF"/>
    <w:rsid w:val="008B6122"/>
    <w:rsid w:val="008C7F56"/>
    <w:rsid w:val="009030CA"/>
    <w:rsid w:val="0093381A"/>
    <w:rsid w:val="0093521B"/>
    <w:rsid w:val="00960F2A"/>
    <w:rsid w:val="00991553"/>
    <w:rsid w:val="00996CF1"/>
    <w:rsid w:val="009A2E68"/>
    <w:rsid w:val="009A3D6F"/>
    <w:rsid w:val="009A6A4C"/>
    <w:rsid w:val="009D6979"/>
    <w:rsid w:val="00A00D4E"/>
    <w:rsid w:val="00A10116"/>
    <w:rsid w:val="00A14888"/>
    <w:rsid w:val="00A2260F"/>
    <w:rsid w:val="00A31723"/>
    <w:rsid w:val="00A55334"/>
    <w:rsid w:val="00AC6355"/>
    <w:rsid w:val="00AD0793"/>
    <w:rsid w:val="00B07F3F"/>
    <w:rsid w:val="00B115EF"/>
    <w:rsid w:val="00B13576"/>
    <w:rsid w:val="00B305AD"/>
    <w:rsid w:val="00B50454"/>
    <w:rsid w:val="00BC2E92"/>
    <w:rsid w:val="00BE26FA"/>
    <w:rsid w:val="00BE7F17"/>
    <w:rsid w:val="00BF366B"/>
    <w:rsid w:val="00C00208"/>
    <w:rsid w:val="00C2172A"/>
    <w:rsid w:val="00C27DB1"/>
    <w:rsid w:val="00C33857"/>
    <w:rsid w:val="00C546AC"/>
    <w:rsid w:val="00C647A6"/>
    <w:rsid w:val="00C7206D"/>
    <w:rsid w:val="00C767B0"/>
    <w:rsid w:val="00C77319"/>
    <w:rsid w:val="00C91047"/>
    <w:rsid w:val="00CC1B5D"/>
    <w:rsid w:val="00CC20DE"/>
    <w:rsid w:val="00CE1B57"/>
    <w:rsid w:val="00CE7B5D"/>
    <w:rsid w:val="00D03232"/>
    <w:rsid w:val="00D05C7C"/>
    <w:rsid w:val="00D914B2"/>
    <w:rsid w:val="00DB59B9"/>
    <w:rsid w:val="00DC07FB"/>
    <w:rsid w:val="00DE080A"/>
    <w:rsid w:val="00E54BF5"/>
    <w:rsid w:val="00E93477"/>
    <w:rsid w:val="00EA5B13"/>
    <w:rsid w:val="00EA70BB"/>
    <w:rsid w:val="00EB6E56"/>
    <w:rsid w:val="00EC0A67"/>
    <w:rsid w:val="00EC0E11"/>
    <w:rsid w:val="00ED32CC"/>
    <w:rsid w:val="00EE05F8"/>
    <w:rsid w:val="00F4037E"/>
    <w:rsid w:val="00F43726"/>
    <w:rsid w:val="00F540DA"/>
    <w:rsid w:val="00FB2242"/>
    <w:rsid w:val="00FD485F"/>
    <w:rsid w:val="00FD5375"/>
    <w:rsid w:val="00FE1411"/>
    <w:rsid w:val="00FF17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CD92C8"/>
  <w15:docId w15:val="{1423ADB6-4989-4E63-B820-DAC7E6AD6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Century Schoolbook"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DE080A"/>
    <w:rPr>
      <w:rFonts w:ascii="Century Schoolbook" w:hAnsi="Century Schoolbook" w:cs="Century Schoolboo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DE080A"/>
    <w:pPr>
      <w:jc w:val="center"/>
    </w:pPr>
  </w:style>
  <w:style w:type="paragraph" w:styleId="BodyText">
    <w:name w:val="Body Text"/>
    <w:basedOn w:val="Normal"/>
    <w:link w:val="BodyTextChar"/>
    <w:uiPriority w:val="1"/>
    <w:qFormat/>
    <w:rsid w:val="00DE080A"/>
    <w:rPr>
      <w:sz w:val="24"/>
      <w:szCs w:val="24"/>
    </w:rPr>
  </w:style>
  <w:style w:type="character" w:customStyle="1" w:styleId="BodyTextChar">
    <w:name w:val="Body Text Char"/>
    <w:basedOn w:val="DefaultParagraphFont"/>
    <w:link w:val="BodyText"/>
    <w:uiPriority w:val="1"/>
    <w:rsid w:val="00DE080A"/>
    <w:rPr>
      <w:rFonts w:ascii="Century Schoolbook" w:eastAsia="Century Schoolbook" w:hAnsi="Century Schoolbook" w:cs="Century Schoolbook"/>
      <w:sz w:val="24"/>
      <w:szCs w:val="24"/>
    </w:rPr>
  </w:style>
  <w:style w:type="paragraph" w:styleId="ListParagraph">
    <w:name w:val="List Paragraph"/>
    <w:basedOn w:val="Normal"/>
    <w:uiPriority w:val="34"/>
    <w:qFormat/>
    <w:rsid w:val="00DE080A"/>
  </w:style>
  <w:style w:type="paragraph" w:styleId="NoSpacing">
    <w:name w:val="No Spacing"/>
    <w:uiPriority w:val="1"/>
    <w:qFormat/>
    <w:rsid w:val="00DC07FB"/>
    <w:pPr>
      <w:widowControl/>
      <w:autoSpaceDE/>
      <w:autoSpaceDN/>
    </w:pPr>
    <w:rPr>
      <w:rFonts w:eastAsiaTheme="minorHAnsi"/>
      <w:lang w:val="en-CA"/>
    </w:rPr>
  </w:style>
  <w:style w:type="table" w:styleId="TableGrid">
    <w:name w:val="Table Grid"/>
    <w:basedOn w:val="TableNormal"/>
    <w:uiPriority w:val="39"/>
    <w:rsid w:val="00DC07FB"/>
    <w:pPr>
      <w:widowControl/>
      <w:autoSpaceDE/>
      <w:autoSpaceDN/>
    </w:pPr>
    <w:rPr>
      <w:rFonts w:eastAsiaTheme="minorHAnsi"/>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randHeadline2">
    <w:name w:val="Brand Headline 2"/>
    <w:basedOn w:val="Normal"/>
    <w:next w:val="Normal"/>
    <w:rsid w:val="00DC07FB"/>
    <w:pPr>
      <w:widowControl/>
      <w:autoSpaceDE/>
      <w:autoSpaceDN/>
    </w:pPr>
    <w:rPr>
      <w:rFonts w:ascii="Times New Roman" w:eastAsia="Times New Roman" w:hAnsi="Times New Roman" w:cs="Times New Roman"/>
      <w:b/>
      <w:color w:val="203B71"/>
      <w:sz w:val="24"/>
      <w:szCs w:val="24"/>
    </w:rPr>
  </w:style>
  <w:style w:type="paragraph" w:customStyle="1" w:styleId="Default">
    <w:name w:val="Default"/>
    <w:rsid w:val="00DC07FB"/>
    <w:pPr>
      <w:widowControl/>
      <w:adjustRightInd w:val="0"/>
    </w:pPr>
    <w:rPr>
      <w:rFonts w:ascii="Arial" w:eastAsia="Times New Roman" w:hAnsi="Arial" w:cs="Arial"/>
      <w:color w:val="000000"/>
      <w:sz w:val="24"/>
      <w:szCs w:val="24"/>
      <w:lang w:val="en-CA" w:eastAsia="en-CA"/>
    </w:rPr>
  </w:style>
  <w:style w:type="character" w:styleId="Strong">
    <w:name w:val="Strong"/>
    <w:basedOn w:val="DefaultParagraphFont"/>
    <w:uiPriority w:val="22"/>
    <w:qFormat/>
    <w:rsid w:val="00DC07FB"/>
    <w:rPr>
      <w:b/>
      <w:bCs/>
    </w:rPr>
  </w:style>
  <w:style w:type="paragraph" w:styleId="NormalWeb">
    <w:name w:val="Normal (Web)"/>
    <w:basedOn w:val="Normal"/>
    <w:uiPriority w:val="99"/>
    <w:unhideWhenUsed/>
    <w:rsid w:val="00DC07FB"/>
    <w:pPr>
      <w:widowControl/>
      <w:autoSpaceDE/>
      <w:autoSpaceDN/>
      <w:spacing w:before="100" w:beforeAutospacing="1" w:after="100" w:afterAutospacing="1"/>
    </w:pPr>
    <w:rPr>
      <w:rFonts w:ascii="Times New Roman" w:eastAsiaTheme="minorEastAsia" w:hAnsi="Times New Roman" w:cs="Times New Roman"/>
      <w:sz w:val="24"/>
      <w:szCs w:val="24"/>
    </w:rPr>
  </w:style>
  <w:style w:type="paragraph" w:styleId="Footer">
    <w:name w:val="footer"/>
    <w:basedOn w:val="Normal"/>
    <w:link w:val="FooterChar"/>
    <w:uiPriority w:val="99"/>
    <w:unhideWhenUsed/>
    <w:rsid w:val="00DC07FB"/>
    <w:pPr>
      <w:tabs>
        <w:tab w:val="center" w:pos="4680"/>
        <w:tab w:val="right" w:pos="9360"/>
      </w:tabs>
    </w:pPr>
  </w:style>
  <w:style w:type="character" w:customStyle="1" w:styleId="FooterChar">
    <w:name w:val="Footer Char"/>
    <w:basedOn w:val="DefaultParagraphFont"/>
    <w:link w:val="Footer"/>
    <w:uiPriority w:val="99"/>
    <w:rsid w:val="00DC07FB"/>
    <w:rPr>
      <w:rFonts w:ascii="Century Schoolbook" w:hAnsi="Century Schoolbook" w:cs="Century Schoolbook"/>
    </w:rPr>
  </w:style>
  <w:style w:type="character" w:styleId="PageNumber">
    <w:name w:val="page number"/>
    <w:basedOn w:val="DefaultParagraphFont"/>
    <w:uiPriority w:val="99"/>
    <w:semiHidden/>
    <w:unhideWhenUsed/>
    <w:rsid w:val="00DC07FB"/>
  </w:style>
  <w:style w:type="paragraph" w:styleId="Header">
    <w:name w:val="header"/>
    <w:basedOn w:val="Normal"/>
    <w:link w:val="HeaderChar"/>
    <w:uiPriority w:val="99"/>
    <w:unhideWhenUsed/>
    <w:rsid w:val="00DC07FB"/>
    <w:pPr>
      <w:tabs>
        <w:tab w:val="center" w:pos="4680"/>
        <w:tab w:val="right" w:pos="9360"/>
      </w:tabs>
    </w:pPr>
  </w:style>
  <w:style w:type="character" w:customStyle="1" w:styleId="HeaderChar">
    <w:name w:val="Header Char"/>
    <w:basedOn w:val="DefaultParagraphFont"/>
    <w:link w:val="Header"/>
    <w:uiPriority w:val="99"/>
    <w:rsid w:val="00DC07FB"/>
    <w:rPr>
      <w:rFonts w:ascii="Century Schoolbook" w:hAnsi="Century Schoolbook" w:cs="Century Schoolbook"/>
    </w:rPr>
  </w:style>
  <w:style w:type="character" w:styleId="CommentReference">
    <w:name w:val="annotation reference"/>
    <w:basedOn w:val="DefaultParagraphFont"/>
    <w:uiPriority w:val="99"/>
    <w:semiHidden/>
    <w:unhideWhenUsed/>
    <w:rsid w:val="009030CA"/>
    <w:rPr>
      <w:sz w:val="16"/>
      <w:szCs w:val="16"/>
    </w:rPr>
  </w:style>
  <w:style w:type="paragraph" w:styleId="CommentText">
    <w:name w:val="annotation text"/>
    <w:basedOn w:val="Normal"/>
    <w:link w:val="CommentTextChar"/>
    <w:uiPriority w:val="99"/>
    <w:semiHidden/>
    <w:unhideWhenUsed/>
    <w:rsid w:val="009030CA"/>
    <w:pPr>
      <w:widowControl/>
      <w:autoSpaceDE/>
      <w:autoSpaceDN/>
    </w:pPr>
    <w:rPr>
      <w:rFonts w:asciiTheme="minorHAnsi" w:eastAsiaTheme="minorEastAsia" w:hAnsiTheme="minorHAnsi" w:cstheme="minorBidi"/>
      <w:sz w:val="20"/>
      <w:szCs w:val="20"/>
    </w:rPr>
  </w:style>
  <w:style w:type="character" w:customStyle="1" w:styleId="CommentTextChar">
    <w:name w:val="Comment Text Char"/>
    <w:basedOn w:val="DefaultParagraphFont"/>
    <w:link w:val="CommentText"/>
    <w:uiPriority w:val="99"/>
    <w:semiHidden/>
    <w:rsid w:val="009030CA"/>
    <w:rPr>
      <w:rFonts w:eastAsiaTheme="minorEastAsia"/>
      <w:sz w:val="20"/>
      <w:szCs w:val="20"/>
    </w:rPr>
  </w:style>
  <w:style w:type="paragraph" w:styleId="BalloonText">
    <w:name w:val="Balloon Text"/>
    <w:basedOn w:val="Normal"/>
    <w:link w:val="BalloonTextChar"/>
    <w:uiPriority w:val="99"/>
    <w:semiHidden/>
    <w:unhideWhenUsed/>
    <w:rsid w:val="009030C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30CA"/>
    <w:rPr>
      <w:rFonts w:ascii="Segoe UI" w:hAnsi="Segoe UI" w:cs="Segoe UI"/>
      <w:sz w:val="18"/>
      <w:szCs w:val="18"/>
    </w:rPr>
  </w:style>
  <w:style w:type="character" w:styleId="Hyperlink">
    <w:name w:val="Hyperlink"/>
    <w:basedOn w:val="DefaultParagraphFont"/>
    <w:uiPriority w:val="99"/>
    <w:unhideWhenUsed/>
    <w:rsid w:val="009A2E68"/>
    <w:rPr>
      <w:color w:val="9454C3" w:themeColor="hyperlink"/>
      <w:u w:val="single"/>
    </w:rPr>
  </w:style>
  <w:style w:type="character" w:styleId="UnresolvedMention">
    <w:name w:val="Unresolved Mention"/>
    <w:basedOn w:val="DefaultParagraphFont"/>
    <w:uiPriority w:val="99"/>
    <w:semiHidden/>
    <w:unhideWhenUsed/>
    <w:rsid w:val="003225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4730142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transaqua.ca" TargetMode="External"/><Relationship Id="rId4" Type="http://schemas.openxmlformats.org/officeDocument/2006/relationships/settings" Target="settings.xml"/><Relationship Id="rId9" Type="http://schemas.openxmlformats.org/officeDocument/2006/relationships/hyperlink" Target="mailto:sdoucette@transaqua.ca"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0E6BE57A-EE78-4263-BCAE-2E7D381C0D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874</Words>
  <Characters>4983</Characters>
  <Application>Microsoft Office Word</Application>
  <DocSecurity>0</DocSecurity>
  <Lines>41</Lines>
  <Paragraphs>11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Éducation et du Développement de la petite enfance</Company>
  <LinksUpToDate>false</LinksUpToDate>
  <CharactersWithSpaces>5846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Janna Hare</dc:creator>
  <cp:lastModifiedBy>Stella Richard</cp:lastModifiedBy>
  <cp:revision>13</cp:revision>
  <cp:lastPrinted>2018-10-26T18:50:00Z</cp:lastPrinted>
  <dcterms:created xsi:type="dcterms:W3CDTF">2024-11-19T19:40:00Z</dcterms:created>
  <dcterms:modified xsi:type="dcterms:W3CDTF">2024-12-03T16:19:00Z</dcterms:modified>
</cp:coreProperties>
</file>